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1114" w:rsidRDefault="00371114" w:rsidP="00564E0F">
      <w:pPr>
        <w:ind w:firstLine="284"/>
        <w:jc w:val="both"/>
        <w:rPr>
          <w:sz w:val="28"/>
        </w:rPr>
      </w:pPr>
      <w:r>
        <w:rPr>
          <w:sz w:val="28"/>
        </w:rPr>
        <w:t xml:space="preserve">Προς </w:t>
      </w:r>
    </w:p>
    <w:p w:rsidR="003D6121" w:rsidRPr="00564E0F" w:rsidRDefault="003D6121" w:rsidP="00564E0F">
      <w:pPr>
        <w:ind w:firstLine="284"/>
        <w:jc w:val="both"/>
        <w:rPr>
          <w:sz w:val="28"/>
        </w:rPr>
      </w:pPr>
      <w:r w:rsidRPr="00564E0F">
        <w:rPr>
          <w:sz w:val="28"/>
        </w:rPr>
        <w:t xml:space="preserve">Οι κάτωθι υπογεγραμμένοι προπτυχιακοί φοιτητές, </w:t>
      </w:r>
      <w:r w:rsidR="00DB228C" w:rsidRPr="00564E0F">
        <w:rPr>
          <w:sz w:val="28"/>
        </w:rPr>
        <w:t>έπειτα</w:t>
      </w:r>
      <w:r w:rsidRPr="00564E0F">
        <w:rPr>
          <w:sz w:val="28"/>
        </w:rPr>
        <w:t xml:space="preserve"> των αλλαγών στο πρόγραμμα σπουδών, την μετακίνηση μαθημάτων από τα χειμερινά στα εαρινά εξάμηνα, αλλά και της δημιουργίας των Μαθηματικά Γ και Δ, για τα οποία δεν ισχύει (ή δεν ενημερωθήκαμε) καμία αντιστοιχία με τα </w:t>
      </w:r>
      <w:r w:rsidR="00DB228C" w:rsidRPr="00564E0F">
        <w:rPr>
          <w:sz w:val="28"/>
        </w:rPr>
        <w:t>καταργημένα</w:t>
      </w:r>
      <w:r w:rsidRPr="00564E0F">
        <w:rPr>
          <w:sz w:val="28"/>
        </w:rPr>
        <w:t xml:space="preserve"> </w:t>
      </w:r>
      <w:proofErr w:type="spellStart"/>
      <w:r w:rsidRPr="00564E0F">
        <w:rPr>
          <w:sz w:val="28"/>
        </w:rPr>
        <w:t>ΙΙΙα</w:t>
      </w:r>
      <w:proofErr w:type="spellEnd"/>
      <w:r w:rsidRPr="00564E0F">
        <w:rPr>
          <w:sz w:val="28"/>
        </w:rPr>
        <w:t xml:space="preserve"> και </w:t>
      </w:r>
      <w:proofErr w:type="spellStart"/>
      <w:r w:rsidRPr="00564E0F">
        <w:rPr>
          <w:sz w:val="28"/>
        </w:rPr>
        <w:t>ΙΙβ</w:t>
      </w:r>
      <w:proofErr w:type="spellEnd"/>
      <w:r w:rsidRPr="00564E0F">
        <w:rPr>
          <w:sz w:val="28"/>
        </w:rPr>
        <w:t>, αιτούμαστε ορισμένης λογικής διευθέτησης των προβλημάτων που δημιουργούνται.</w:t>
      </w:r>
    </w:p>
    <w:p w:rsidR="00972399" w:rsidRPr="00564E0F" w:rsidRDefault="00DB228C" w:rsidP="00564E0F">
      <w:pPr>
        <w:ind w:firstLine="284"/>
        <w:jc w:val="both"/>
        <w:rPr>
          <w:sz w:val="28"/>
        </w:rPr>
      </w:pPr>
      <w:r w:rsidRPr="00564E0F">
        <w:rPr>
          <w:sz w:val="28"/>
        </w:rPr>
        <w:t xml:space="preserve">Από την επικοινωνία μας με την γραμματεία όσοι οφείλουν τα </w:t>
      </w:r>
      <w:proofErr w:type="spellStart"/>
      <w:r w:rsidRPr="00564E0F">
        <w:rPr>
          <w:sz w:val="28"/>
        </w:rPr>
        <w:t>ΙΙΙα</w:t>
      </w:r>
      <w:proofErr w:type="spellEnd"/>
      <w:r w:rsidRPr="00564E0F">
        <w:rPr>
          <w:sz w:val="28"/>
        </w:rPr>
        <w:t xml:space="preserve"> θα οφείλουν και τα δύο ενώ όσοι οφείλουν τα </w:t>
      </w:r>
      <w:proofErr w:type="spellStart"/>
      <w:r w:rsidRPr="00564E0F">
        <w:rPr>
          <w:sz w:val="28"/>
        </w:rPr>
        <w:t>ΙΙβ</w:t>
      </w:r>
      <w:proofErr w:type="spellEnd"/>
      <w:r w:rsidRPr="00564E0F">
        <w:rPr>
          <w:sz w:val="28"/>
        </w:rPr>
        <w:t xml:space="preserve">, εκτός των </w:t>
      </w:r>
      <w:proofErr w:type="spellStart"/>
      <w:r w:rsidRPr="00564E0F">
        <w:rPr>
          <w:sz w:val="28"/>
        </w:rPr>
        <w:t>ΙΙβ</w:t>
      </w:r>
      <w:proofErr w:type="spellEnd"/>
      <w:r w:rsidRPr="00564E0F">
        <w:rPr>
          <w:sz w:val="28"/>
        </w:rPr>
        <w:t xml:space="preserve"> θα οφείλ</w:t>
      </w:r>
      <w:r w:rsidR="00564E0F" w:rsidRPr="00564E0F">
        <w:rPr>
          <w:sz w:val="28"/>
        </w:rPr>
        <w:t>ουν επιπρόσθετα και τα Γ και Δ.</w:t>
      </w:r>
    </w:p>
    <w:p w:rsidR="00564E0F" w:rsidRDefault="00564E0F" w:rsidP="00564E0F">
      <w:pPr>
        <w:ind w:firstLine="284"/>
        <w:jc w:val="both"/>
        <w:rPr>
          <w:sz w:val="28"/>
        </w:rPr>
      </w:pPr>
      <w:r w:rsidRPr="00564E0F">
        <w:rPr>
          <w:sz w:val="28"/>
        </w:rPr>
        <w:t xml:space="preserve">Τα </w:t>
      </w:r>
      <w:r>
        <w:rPr>
          <w:sz w:val="28"/>
        </w:rPr>
        <w:t>δύο</w:t>
      </w:r>
      <w:r w:rsidRPr="00564E0F">
        <w:rPr>
          <w:sz w:val="28"/>
        </w:rPr>
        <w:t xml:space="preserve"> σενάρια, σε συνδυασμό με την ενδεχόμενη αύξηση των εαρινών, επιβαρύνουν την προσπάθεια μας για να καλύψουμε τις υποχρεώσεις μας (τόσο για να αναλάβουμε επίσημα διπλωματική όσο και για να ολοκληρώσουμε την σχολή εντός του ακαδημαϊκού έτους).</w:t>
      </w:r>
    </w:p>
    <w:p w:rsidR="00371114" w:rsidRDefault="00564E0F" w:rsidP="00564E0F">
      <w:pPr>
        <w:ind w:firstLine="284"/>
        <w:jc w:val="both"/>
        <w:rPr>
          <w:sz w:val="28"/>
        </w:rPr>
      </w:pPr>
      <w:r>
        <w:rPr>
          <w:sz w:val="28"/>
        </w:rPr>
        <w:t xml:space="preserve">Σας παρακαλούμε να υπάρξει επίσημη απάντηση πως </w:t>
      </w:r>
      <w:r w:rsidR="00371114">
        <w:rPr>
          <w:sz w:val="28"/>
        </w:rPr>
        <w:t>θα διευθετηθεί το ζήτημα και αν μπορείτε να λάβετε υπόψη σας όσα αναφέρονται παραπάνω.</w:t>
      </w:r>
    </w:p>
    <w:p w:rsidR="00371114" w:rsidRDefault="00371114">
      <w:pPr>
        <w:rPr>
          <w:sz w:val="28"/>
        </w:rPr>
      </w:pPr>
      <w:r>
        <w:rPr>
          <w:sz w:val="28"/>
        </w:rPr>
        <w:br w:type="page"/>
      </w:r>
    </w:p>
    <w:tbl>
      <w:tblPr>
        <w:tblStyle w:val="TableGrid"/>
        <w:tblW w:w="0" w:type="auto"/>
        <w:tblLook w:val="04A0" w:firstRow="1" w:lastRow="0" w:firstColumn="1" w:lastColumn="0" w:noHBand="0" w:noVBand="1"/>
      </w:tblPr>
      <w:tblGrid>
        <w:gridCol w:w="2074"/>
        <w:gridCol w:w="2074"/>
        <w:gridCol w:w="2074"/>
        <w:gridCol w:w="2074"/>
      </w:tblGrid>
      <w:tr w:rsidR="00371114" w:rsidTr="00371114">
        <w:tc>
          <w:tcPr>
            <w:tcW w:w="2074" w:type="dxa"/>
          </w:tcPr>
          <w:p w:rsidR="00371114" w:rsidRDefault="00371114" w:rsidP="00564E0F">
            <w:pPr>
              <w:jc w:val="both"/>
              <w:rPr>
                <w:sz w:val="28"/>
              </w:rPr>
            </w:pPr>
            <w:r>
              <w:rPr>
                <w:sz w:val="28"/>
              </w:rPr>
              <w:lastRenderedPageBreak/>
              <w:t>Όνομα</w:t>
            </w:r>
          </w:p>
        </w:tc>
        <w:tc>
          <w:tcPr>
            <w:tcW w:w="2074" w:type="dxa"/>
          </w:tcPr>
          <w:p w:rsidR="00371114" w:rsidRDefault="00371114" w:rsidP="00564E0F">
            <w:pPr>
              <w:jc w:val="both"/>
              <w:rPr>
                <w:sz w:val="28"/>
              </w:rPr>
            </w:pPr>
            <w:r>
              <w:rPr>
                <w:sz w:val="28"/>
              </w:rPr>
              <w:t>Επώνυμο</w:t>
            </w:r>
          </w:p>
        </w:tc>
        <w:tc>
          <w:tcPr>
            <w:tcW w:w="2074" w:type="dxa"/>
          </w:tcPr>
          <w:p w:rsidR="00371114" w:rsidRDefault="00371114" w:rsidP="00564E0F">
            <w:pPr>
              <w:jc w:val="both"/>
              <w:rPr>
                <w:sz w:val="28"/>
              </w:rPr>
            </w:pPr>
            <w:r>
              <w:rPr>
                <w:sz w:val="28"/>
              </w:rPr>
              <w:t>Α.Μ.</w:t>
            </w:r>
          </w:p>
        </w:tc>
        <w:tc>
          <w:tcPr>
            <w:tcW w:w="2074" w:type="dxa"/>
          </w:tcPr>
          <w:p w:rsidR="00371114" w:rsidRDefault="00371114" w:rsidP="00564E0F">
            <w:pPr>
              <w:jc w:val="both"/>
              <w:rPr>
                <w:sz w:val="28"/>
              </w:rPr>
            </w:pPr>
            <w:r>
              <w:rPr>
                <w:sz w:val="28"/>
              </w:rPr>
              <w:t>Υπογραφή</w:t>
            </w: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371114">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c>
          <w:tcPr>
            <w:tcW w:w="2074" w:type="dxa"/>
          </w:tcPr>
          <w:p w:rsidR="00371114" w:rsidRDefault="00371114" w:rsidP="00564E0F">
            <w:pPr>
              <w:jc w:val="both"/>
              <w:rPr>
                <w:sz w:val="28"/>
              </w:rPr>
            </w:pPr>
          </w:p>
        </w:tc>
      </w:tr>
      <w:tr w:rsidR="00371114" w:rsidTr="006D75CD">
        <w:tc>
          <w:tcPr>
            <w:tcW w:w="2074" w:type="dxa"/>
          </w:tcPr>
          <w:p w:rsidR="00371114" w:rsidRDefault="00371114" w:rsidP="006D75CD">
            <w:pPr>
              <w:jc w:val="both"/>
              <w:rPr>
                <w:sz w:val="28"/>
              </w:rPr>
            </w:pPr>
            <w:bookmarkStart w:id="0" w:name="_GoBack"/>
            <w:bookmarkEnd w:id="0"/>
            <w:r>
              <w:rPr>
                <w:sz w:val="28"/>
              </w:rPr>
              <w:lastRenderedPageBreak/>
              <w:t>Όνομα</w:t>
            </w:r>
          </w:p>
        </w:tc>
        <w:tc>
          <w:tcPr>
            <w:tcW w:w="2074" w:type="dxa"/>
          </w:tcPr>
          <w:p w:rsidR="00371114" w:rsidRDefault="00371114" w:rsidP="006D75CD">
            <w:pPr>
              <w:jc w:val="both"/>
              <w:rPr>
                <w:sz w:val="28"/>
              </w:rPr>
            </w:pPr>
            <w:r>
              <w:rPr>
                <w:sz w:val="28"/>
              </w:rPr>
              <w:t>Επώνυμο</w:t>
            </w:r>
          </w:p>
        </w:tc>
        <w:tc>
          <w:tcPr>
            <w:tcW w:w="2074" w:type="dxa"/>
          </w:tcPr>
          <w:p w:rsidR="00371114" w:rsidRDefault="00371114" w:rsidP="006D75CD">
            <w:pPr>
              <w:jc w:val="both"/>
              <w:rPr>
                <w:sz w:val="28"/>
              </w:rPr>
            </w:pPr>
            <w:r>
              <w:rPr>
                <w:sz w:val="28"/>
              </w:rPr>
              <w:t>Α.Μ.</w:t>
            </w:r>
          </w:p>
        </w:tc>
        <w:tc>
          <w:tcPr>
            <w:tcW w:w="2074" w:type="dxa"/>
          </w:tcPr>
          <w:p w:rsidR="00371114" w:rsidRDefault="00371114" w:rsidP="006D75CD">
            <w:pPr>
              <w:jc w:val="both"/>
              <w:rPr>
                <w:sz w:val="28"/>
              </w:rPr>
            </w:pPr>
            <w:r>
              <w:rPr>
                <w:sz w:val="28"/>
              </w:rPr>
              <w:t>Υπογραφή</w:t>
            </w: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r w:rsidR="00371114" w:rsidTr="006D75CD">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c>
          <w:tcPr>
            <w:tcW w:w="2074" w:type="dxa"/>
          </w:tcPr>
          <w:p w:rsidR="00371114" w:rsidRDefault="00371114" w:rsidP="006D75CD">
            <w:pPr>
              <w:jc w:val="both"/>
              <w:rPr>
                <w:sz w:val="28"/>
              </w:rPr>
            </w:pPr>
          </w:p>
        </w:tc>
      </w:tr>
    </w:tbl>
    <w:p w:rsidR="00564E0F" w:rsidRDefault="00564E0F" w:rsidP="00371114"/>
    <w:sectPr w:rsidR="00564E0F" w:rsidSect="00564E0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E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2FF"/>
    <w:rsid w:val="002212FF"/>
    <w:rsid w:val="00371114"/>
    <w:rsid w:val="003D6121"/>
    <w:rsid w:val="00564E0F"/>
    <w:rsid w:val="006B0C7F"/>
    <w:rsid w:val="00997B2F"/>
    <w:rsid w:val="00D34266"/>
    <w:rsid w:val="00DB228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C29E51-AC1C-4D21-AB79-000E19BC0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1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213</Words>
  <Characters>1153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Kaklamanis</dc:creator>
  <cp:keywords/>
  <dc:description/>
  <cp:lastModifiedBy>Γιώργος Κ</cp:lastModifiedBy>
  <cp:revision>2</cp:revision>
  <dcterms:created xsi:type="dcterms:W3CDTF">2015-10-14T12:35:00Z</dcterms:created>
  <dcterms:modified xsi:type="dcterms:W3CDTF">2015-10-14T13:11:00Z</dcterms:modified>
</cp:coreProperties>
</file>