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B72C64" w14:textId="77777777" w:rsidR="008F32AA" w:rsidRDefault="008F32AA" w:rsidP="008F32AA">
      <w:pPr>
        <w:jc w:val="center"/>
        <w:rPr>
          <w:rFonts w:ascii="Times New Roman" w:hAnsi="Times New Roman" w:cs="Times New Roman"/>
          <w:b/>
          <w:sz w:val="30"/>
          <w:szCs w:val="30"/>
        </w:rPr>
      </w:pPr>
      <w:r>
        <w:rPr>
          <w:rFonts w:ascii="Times New Roman" w:hAnsi="Times New Roman" w:cs="Times New Roman"/>
          <w:b/>
          <w:sz w:val="30"/>
          <w:szCs w:val="30"/>
        </w:rPr>
        <w:t>ΣΧΟΛΗ ΜΗΧΑΝΙΚΩΝ ΜΕΤΑΛΛΕΙΩΝ-ΜΕΤΑΛΛΟΥΡΓΩΝ</w:t>
      </w:r>
    </w:p>
    <w:p w14:paraId="492EFA1B" w14:textId="77777777" w:rsidR="008F32AA" w:rsidRPr="00AD2C74" w:rsidRDefault="008F32AA" w:rsidP="008F32AA">
      <w:pPr>
        <w:jc w:val="center"/>
        <w:rPr>
          <w:rFonts w:ascii="Times New Roman" w:hAnsi="Times New Roman" w:cs="Times New Roman"/>
          <w:sz w:val="26"/>
          <w:szCs w:val="26"/>
        </w:rPr>
      </w:pPr>
      <w:r w:rsidRPr="00AD2C74">
        <w:rPr>
          <w:rFonts w:ascii="Times New Roman" w:hAnsi="Times New Roman" w:cs="Times New Roman"/>
          <w:sz w:val="26"/>
          <w:szCs w:val="26"/>
        </w:rPr>
        <w:t>ΕΡΓΑΣΤΗΡΙΟ ΧΗΜΕΙΑΣ-ΕΡΓΑΣΤΗΡΙΑΚΗ ΑΣΚΗΣΗ: 7</w:t>
      </w:r>
    </w:p>
    <w:p w14:paraId="2A3DA85D" w14:textId="77777777" w:rsidR="008F32AA" w:rsidRPr="00AD2C74" w:rsidRDefault="008F32AA" w:rsidP="008F32AA">
      <w:pPr>
        <w:jc w:val="center"/>
        <w:rPr>
          <w:rFonts w:ascii="Times New Roman" w:hAnsi="Times New Roman" w:cs="Times New Roman"/>
          <w:sz w:val="26"/>
          <w:szCs w:val="26"/>
        </w:rPr>
      </w:pPr>
      <w:r w:rsidRPr="00AD2C74">
        <w:rPr>
          <w:rFonts w:ascii="Times New Roman" w:hAnsi="Times New Roman" w:cs="Times New Roman"/>
          <w:sz w:val="26"/>
          <w:szCs w:val="26"/>
        </w:rPr>
        <w:t>ΥΠΕΥΘΥΝΟΣ ΕΡΓΑΣΤΗΡΙΟΥ: κα Βαξεβαν</w:t>
      </w:r>
      <w:r w:rsidR="00DD7372">
        <w:rPr>
          <w:rFonts w:ascii="Times New Roman" w:hAnsi="Times New Roman" w:cs="Times New Roman"/>
          <w:sz w:val="26"/>
          <w:szCs w:val="26"/>
        </w:rPr>
        <w:t>ί</w:t>
      </w:r>
      <w:r w:rsidRPr="00AD2C74">
        <w:rPr>
          <w:rFonts w:ascii="Times New Roman" w:hAnsi="Times New Roman" w:cs="Times New Roman"/>
          <w:sz w:val="26"/>
          <w:szCs w:val="26"/>
        </w:rPr>
        <w:t>δου</w:t>
      </w:r>
    </w:p>
    <w:p w14:paraId="1A70C75D" w14:textId="77777777" w:rsidR="008F32AA" w:rsidRPr="00AD2C74" w:rsidRDefault="008F32AA" w:rsidP="008F32AA">
      <w:pPr>
        <w:jc w:val="center"/>
        <w:rPr>
          <w:rFonts w:ascii="Times New Roman" w:hAnsi="Times New Roman" w:cs="Times New Roman"/>
          <w:sz w:val="26"/>
          <w:szCs w:val="26"/>
        </w:rPr>
      </w:pPr>
      <w:r w:rsidRPr="00AD2C74">
        <w:rPr>
          <w:rFonts w:ascii="Times New Roman" w:hAnsi="Times New Roman" w:cs="Times New Roman"/>
          <w:sz w:val="26"/>
          <w:szCs w:val="26"/>
        </w:rPr>
        <w:t xml:space="preserve">ΟΝΟΜΑΤΕΠΩΝΥΜΟ ΣΠΟΥΔΑΣΤΗ: </w:t>
      </w:r>
      <w:bookmarkStart w:id="0" w:name="_GoBack"/>
      <w:bookmarkEnd w:id="0"/>
    </w:p>
    <w:p w14:paraId="739CEA83" w14:textId="77777777" w:rsidR="008F32AA" w:rsidRDefault="008F32AA" w:rsidP="00467BEF">
      <w:pPr>
        <w:jc w:val="center"/>
        <w:rPr>
          <w:rFonts w:ascii="Times New Roman" w:hAnsi="Times New Roman" w:cs="Times New Roman"/>
          <w:sz w:val="26"/>
          <w:szCs w:val="26"/>
        </w:rPr>
      </w:pPr>
      <w:r w:rsidRPr="00AD2C74">
        <w:rPr>
          <w:rFonts w:ascii="Times New Roman" w:hAnsi="Times New Roman" w:cs="Times New Roman"/>
          <w:sz w:val="26"/>
          <w:szCs w:val="26"/>
        </w:rPr>
        <w:t>ΕΞΑΜΗΝΟ: 1</w:t>
      </w:r>
      <w:r w:rsidRPr="00467BEF">
        <w:rPr>
          <w:rFonts w:ascii="Times New Roman" w:hAnsi="Times New Roman" w:cs="Times New Roman"/>
          <w:sz w:val="26"/>
          <w:szCs w:val="26"/>
          <w:vertAlign w:val="superscript"/>
        </w:rPr>
        <w:t>ο</w:t>
      </w:r>
    </w:p>
    <w:p w14:paraId="65DD987A" w14:textId="77777777" w:rsidR="00467BEF" w:rsidRPr="00AD2C74" w:rsidRDefault="00467BEF" w:rsidP="00467BEF">
      <w:pPr>
        <w:jc w:val="center"/>
        <w:rPr>
          <w:rFonts w:ascii="Times New Roman" w:hAnsi="Times New Roman" w:cs="Times New Roman"/>
          <w:sz w:val="26"/>
          <w:szCs w:val="26"/>
        </w:rPr>
      </w:pPr>
    </w:p>
    <w:p w14:paraId="012F67F3" w14:textId="77777777" w:rsidR="008F32AA" w:rsidRPr="00AD2C74" w:rsidRDefault="008F32AA" w:rsidP="008F32AA">
      <w:pPr>
        <w:jc w:val="center"/>
        <w:rPr>
          <w:rFonts w:ascii="Times New Roman" w:hAnsi="Times New Roman" w:cs="Times New Roman"/>
          <w:b/>
          <w:i/>
          <w:sz w:val="26"/>
          <w:szCs w:val="26"/>
          <w:u w:val="single"/>
        </w:rPr>
      </w:pPr>
      <w:r w:rsidRPr="00AD2C74">
        <w:rPr>
          <w:rFonts w:ascii="Times New Roman" w:hAnsi="Times New Roman" w:cs="Times New Roman"/>
          <w:b/>
          <w:i/>
          <w:sz w:val="26"/>
          <w:szCs w:val="26"/>
          <w:u w:val="single"/>
        </w:rPr>
        <w:t>ΘΕΩΡΗΤΙΚΟ ΜΕΡΟΣ</w:t>
      </w:r>
    </w:p>
    <w:p w14:paraId="12B390C6" w14:textId="77777777" w:rsidR="008E625C" w:rsidRPr="00CB3A31" w:rsidRDefault="009E1560" w:rsidP="008E625C">
      <w:pPr>
        <w:rPr>
          <w:rFonts w:ascii="Times New Roman" w:hAnsi="Times New Roman" w:cs="Times New Roman"/>
          <w:sz w:val="26"/>
          <w:szCs w:val="26"/>
        </w:rPr>
      </w:pPr>
      <w:r w:rsidRPr="00CB3A31">
        <w:rPr>
          <w:rFonts w:ascii="Times New Roman" w:hAnsi="Times New Roman" w:cs="Times New Roman"/>
          <w:sz w:val="26"/>
          <w:szCs w:val="26"/>
        </w:rPr>
        <w:tab/>
        <w:t xml:space="preserve">Σκοπός της παρούσας εργαστηριακής άσκησης είναι η κατανόηση του μηχανισμού λειτουργίας των γαλβανικών και των ηλεκτρολυτικών κελιών καθώς και των εφαρμογών τους. Κατά την επαφή ενός αναγωγικού και ενός οξειδωτικού σώματος, υπάρχει μετακίνηση φορτίων ανάμεσα τους, η οποία με τις κατάλληλες συνθήκες εκδηλώνεται σαν παραγωγή ηλεκτρικού ρεύματος. Αυτό το ηλεκτρικό ρεύμα είναι δυνατόν να παρατηρηθεί μέσα από ειδικές ηλεκτροχημικές διατάξεις που καλούνται ηλεκτρόδια και προκύπτουν σαν συνδυασμός δύο ή περισσότερων φάσεων </w:t>
      </w:r>
      <w:r w:rsidR="00E30B4E" w:rsidRPr="00CB3A31">
        <w:rPr>
          <w:rFonts w:ascii="Times New Roman" w:hAnsi="Times New Roman" w:cs="Times New Roman"/>
          <w:sz w:val="26"/>
          <w:szCs w:val="26"/>
        </w:rPr>
        <w:t xml:space="preserve">όπου υπάρχει τουλάχιστον ένας ιοντικός (περιέχει το στοιχείο σε μορφή ιόντων) και ένας ηλεκτρονικός αγωγός (περιέχει το στοιχείο σε ελεύθερη μορφή). Ανάμεσα στις δύο φάσεις δεν συμβαίνει καμία αντίδραση όσο δεν υπάρχει είσοδος και έξοδος ηλεκτρικού φορτίου. Η σύζευξη δύο διαφορετικών ηλεκτροδίων οδηγεί στη δημιουργία ενός γαλβανικού στοιχείου στο οποίο καταναλώνεται χημική ενέργεια εξ αιτίας των οξειδοαναγωγικών δράσεων που διεξάγονται στα δύο ηλεκτρόδια και παράγεται ηλεκτρική. Η σύνδεση των ηλεκτρονικών αγωγών που ονομάζεται εξωτερική σύνδεση γίνεται με ένα ηλεκτρικά αγώγιμο </w:t>
      </w:r>
      <w:r w:rsidR="003E5B54" w:rsidRPr="00CB3A31">
        <w:rPr>
          <w:rFonts w:ascii="Times New Roman" w:hAnsi="Times New Roman" w:cs="Times New Roman"/>
          <w:sz w:val="26"/>
          <w:szCs w:val="26"/>
        </w:rPr>
        <w:t xml:space="preserve">καλώδιο. Από την άλλη πλευρά, η σύνδεση των ιοντικών αγωγών, δηλαδή η εσωτερική σύνδεση, γίνεται μέσω ηλεκτρολυτικών συνδέσμων όπως οι γέφυρες αλάτων. Τα ηλεκτρόνια από το ηλεκτρόδιο που οξειδώνεται ρέουν μέσα από την εξωτερική σύνδεση στο ηλεκτρόδιο που ανάγεται με αποτέλεσμα την εμφάνιση μετρίσιμης διαφοράς δυναμικού. Ταυτόχρονα, στο ηλεκτρόδιο που οξειδώνεται, το στερεό μέταλλο καταναλώνεται, καθώς αποβάλλει ηλεκτρόνια και μετατρέπεται σε κατιόντα που περνάνε στο διάλυμα. Αντίστοιχα, στο ηλεκτρόδιο που ανάγεται το στερεό μέταλλο δέχεται ηλεκτρόνια, τα οποία ερχόμενα σε επαφή με το διάλυμα ανάγουν τα </w:t>
      </w:r>
      <w:r w:rsidR="004A2714" w:rsidRPr="00CB3A31">
        <w:rPr>
          <w:rFonts w:ascii="Times New Roman" w:hAnsi="Times New Roman" w:cs="Times New Roman"/>
          <w:sz w:val="26"/>
          <w:szCs w:val="26"/>
        </w:rPr>
        <w:t xml:space="preserve">κατιόντα του μετάλλου σε στερεό μέταλλο, το οποίο και αποτίθεται πάνω στο ηλεκτρόδιο. </w:t>
      </w:r>
      <w:r w:rsidR="004A2714" w:rsidRPr="00CB3A31">
        <w:rPr>
          <w:rFonts w:ascii="Times New Roman" w:hAnsi="Times New Roman" w:cs="Times New Roman"/>
          <w:sz w:val="26"/>
          <w:szCs w:val="26"/>
        </w:rPr>
        <w:tab/>
      </w:r>
      <w:r w:rsidR="004A2714" w:rsidRPr="00CB3A31">
        <w:rPr>
          <w:rFonts w:ascii="Times New Roman" w:hAnsi="Times New Roman" w:cs="Times New Roman"/>
          <w:sz w:val="26"/>
          <w:szCs w:val="26"/>
        </w:rPr>
        <w:tab/>
      </w:r>
      <w:r w:rsidR="004A2714" w:rsidRPr="00CB3A31">
        <w:rPr>
          <w:rFonts w:ascii="Times New Roman" w:hAnsi="Times New Roman" w:cs="Times New Roman"/>
          <w:sz w:val="26"/>
          <w:szCs w:val="26"/>
        </w:rPr>
        <w:tab/>
        <w:t xml:space="preserve">Για τη </w:t>
      </w:r>
      <w:r w:rsidR="008E625C" w:rsidRPr="00CB3A31">
        <w:rPr>
          <w:rFonts w:ascii="Times New Roman" w:hAnsi="Times New Roman" w:cs="Times New Roman"/>
          <w:sz w:val="26"/>
          <w:szCs w:val="26"/>
        </w:rPr>
        <w:t>μέτρηση του δυναμικού των ηλεκτροδίων ορίζεται αυθαίρετα το δυναμικό αναγωγής του υδρογόνου στους 25°</w:t>
      </w:r>
      <w:r w:rsidR="008E625C" w:rsidRPr="00CB3A31">
        <w:rPr>
          <w:rFonts w:ascii="Times New Roman" w:hAnsi="Times New Roman" w:cs="Times New Roman"/>
          <w:sz w:val="26"/>
          <w:szCs w:val="26"/>
          <w:lang w:val="en-US"/>
        </w:rPr>
        <w:t>C</w:t>
      </w:r>
      <w:r w:rsidR="008E625C" w:rsidRPr="00CB3A31">
        <w:rPr>
          <w:rFonts w:ascii="Times New Roman" w:hAnsi="Times New Roman" w:cs="Times New Roman"/>
          <w:sz w:val="26"/>
          <w:szCs w:val="26"/>
        </w:rPr>
        <w:t xml:space="preserve"> ίσο με 0 </w:t>
      </w:r>
      <w:r w:rsidR="008E625C" w:rsidRPr="00CB3A31">
        <w:rPr>
          <w:rFonts w:ascii="Times New Roman" w:hAnsi="Times New Roman" w:cs="Times New Roman"/>
          <w:sz w:val="26"/>
          <w:szCs w:val="26"/>
          <w:lang w:val="en-US"/>
        </w:rPr>
        <w:t>V</w:t>
      </w:r>
      <w:r w:rsidR="008E625C" w:rsidRPr="00CB3A31">
        <w:rPr>
          <w:rFonts w:ascii="Times New Roman" w:hAnsi="Times New Roman" w:cs="Times New Roman"/>
          <w:sz w:val="26"/>
          <w:szCs w:val="26"/>
        </w:rPr>
        <w:t xml:space="preserve">. Έτσι τα δυναμικά των άλλων ηλεκτροδίων μετρούνται σε σχέση με το ηλεκτρόδιο αναφοράς του </w:t>
      </w:r>
      <w:r w:rsidR="008E625C" w:rsidRPr="00CB3A31">
        <w:rPr>
          <w:rFonts w:ascii="Times New Roman" w:hAnsi="Times New Roman" w:cs="Times New Roman"/>
          <w:sz w:val="26"/>
          <w:szCs w:val="26"/>
        </w:rPr>
        <w:lastRenderedPageBreak/>
        <w:t>υδρογόνου και ισχύει ότι όσο πιο μεγάλο είναι το δυναμικό αναγωγής ενός στοιχείου τόσο πιο έντονη είναι η τάση του για αναγωγή και επομένως τόσο πιο έντονα οξειδωτικό μέσο είναι. Άρα κάθε στοιχείο ανάγεται</w:t>
      </w:r>
      <w:r w:rsidR="000F146B" w:rsidRPr="00CB3A31">
        <w:rPr>
          <w:rFonts w:ascii="Times New Roman" w:hAnsi="Times New Roman" w:cs="Times New Roman"/>
          <w:sz w:val="26"/>
          <w:szCs w:val="26"/>
        </w:rPr>
        <w:t>,</w:t>
      </w:r>
      <w:r w:rsidR="008E625C" w:rsidRPr="00CB3A31">
        <w:rPr>
          <w:rFonts w:ascii="Times New Roman" w:hAnsi="Times New Roman" w:cs="Times New Roman"/>
          <w:sz w:val="26"/>
          <w:szCs w:val="26"/>
        </w:rPr>
        <w:t xml:space="preserve"> οξειδώνοντας όλα τα στοιχεία που έχουν μικρότερο δυναμικό αναγωγής από το ίδιο, ενώ οξειδώνεται ανάγοντας όλα τα στοιχεία που έχουν μεγαλύτερο δυναμικό. </w:t>
      </w:r>
      <w:r w:rsidR="000F146B" w:rsidRPr="00CB3A31">
        <w:rPr>
          <w:rFonts w:ascii="Times New Roman" w:hAnsi="Times New Roman" w:cs="Times New Roman"/>
          <w:sz w:val="26"/>
          <w:szCs w:val="26"/>
        </w:rPr>
        <w:t xml:space="preserve">Το δυναμικό ενός γαλβανικού κελιού προκύπτει από την αλγεβρική αφαίρεση του δυναμικού της καθόδου από το δυναμικό της ανόδου. Αν τα δύο ηλεκτρόδια βρίσκονται σε πρότυπες συνθήκες τότε προκύπτει </w:t>
      </w:r>
      <w:r w:rsidR="00467BEF">
        <w:rPr>
          <w:rFonts w:ascii="Times New Roman" w:hAnsi="Times New Roman" w:cs="Times New Roman"/>
          <w:sz w:val="26"/>
          <w:szCs w:val="26"/>
        </w:rPr>
        <w:t>το πρότυπο δυναμικό του κελιού.</w:t>
      </w:r>
    </w:p>
    <w:p w14:paraId="0DC5B7F4" w14:textId="77777777" w:rsidR="000F146B" w:rsidRPr="00CB3A31" w:rsidRDefault="000F146B" w:rsidP="000F146B">
      <w:pPr>
        <w:jc w:val="center"/>
        <w:rPr>
          <w:rFonts w:ascii="Times New Roman" w:hAnsi="Times New Roman" w:cs="Times New Roman"/>
          <w:sz w:val="26"/>
          <w:szCs w:val="26"/>
        </w:rPr>
      </w:pPr>
      <w:r w:rsidRPr="00CB3A31">
        <w:rPr>
          <w:rFonts w:ascii="Times New Roman" w:hAnsi="Times New Roman" w:cs="Times New Roman"/>
          <w:b/>
          <w:sz w:val="26"/>
          <w:szCs w:val="26"/>
          <w:lang w:val="en-US"/>
        </w:rPr>
        <w:t>E</w:t>
      </w:r>
      <w:r w:rsidRPr="00CB3A31">
        <w:rPr>
          <w:rFonts w:ascii="Times New Roman" w:hAnsi="Times New Roman" w:cs="Times New Roman"/>
          <w:b/>
          <w:sz w:val="26"/>
          <w:szCs w:val="26"/>
          <w:vertAlign w:val="superscript"/>
          <w:lang w:val="en-US"/>
        </w:rPr>
        <w:t>o</w:t>
      </w:r>
      <w:r w:rsidRPr="00CB3A31">
        <w:rPr>
          <w:rFonts w:ascii="Times New Roman" w:hAnsi="Times New Roman" w:cs="Times New Roman"/>
          <w:b/>
          <w:sz w:val="26"/>
          <w:szCs w:val="26"/>
          <w:lang w:val="en-US"/>
        </w:rPr>
        <w:t>cell</w:t>
      </w:r>
      <w:r w:rsidR="0026508B" w:rsidRPr="00CB3A31">
        <w:rPr>
          <w:rFonts w:ascii="Times New Roman" w:hAnsi="Times New Roman" w:cs="Times New Roman"/>
          <w:b/>
          <w:sz w:val="26"/>
          <w:szCs w:val="26"/>
        </w:rPr>
        <w:t xml:space="preserve"> </w:t>
      </w:r>
      <w:r w:rsidRPr="00CB3A31">
        <w:rPr>
          <w:rFonts w:ascii="Times New Roman" w:hAnsi="Times New Roman" w:cs="Times New Roman"/>
          <w:b/>
          <w:sz w:val="26"/>
          <w:szCs w:val="26"/>
        </w:rPr>
        <w:t>=</w:t>
      </w:r>
      <w:r w:rsidR="0026508B" w:rsidRPr="00CB3A31">
        <w:rPr>
          <w:rFonts w:ascii="Times New Roman" w:hAnsi="Times New Roman" w:cs="Times New Roman"/>
          <w:b/>
          <w:sz w:val="26"/>
          <w:szCs w:val="26"/>
        </w:rPr>
        <w:t xml:space="preserve"> </w:t>
      </w:r>
      <w:r w:rsidRPr="00CB3A31">
        <w:rPr>
          <w:rFonts w:ascii="Times New Roman" w:hAnsi="Times New Roman" w:cs="Times New Roman"/>
          <w:b/>
          <w:sz w:val="26"/>
          <w:szCs w:val="26"/>
          <w:lang w:val="en-US"/>
        </w:rPr>
        <w:t>E</w:t>
      </w:r>
      <w:r w:rsidRPr="00CB3A31">
        <w:rPr>
          <w:rFonts w:ascii="Times New Roman" w:hAnsi="Times New Roman" w:cs="Times New Roman"/>
          <w:b/>
          <w:sz w:val="26"/>
          <w:szCs w:val="26"/>
          <w:vertAlign w:val="superscript"/>
          <w:lang w:val="en-US"/>
        </w:rPr>
        <w:t>o</w:t>
      </w:r>
      <w:r w:rsidRPr="00CB3A31">
        <w:rPr>
          <w:rFonts w:ascii="Times New Roman" w:hAnsi="Times New Roman" w:cs="Times New Roman"/>
          <w:b/>
          <w:sz w:val="26"/>
          <w:szCs w:val="26"/>
          <w:vertAlign w:val="subscript"/>
        </w:rPr>
        <w:t>(καθόδου)</w:t>
      </w:r>
      <w:r w:rsidR="0026508B" w:rsidRPr="00CB3A31">
        <w:rPr>
          <w:rFonts w:ascii="Times New Roman" w:hAnsi="Times New Roman" w:cs="Times New Roman"/>
          <w:b/>
          <w:sz w:val="26"/>
          <w:szCs w:val="26"/>
          <w:vertAlign w:val="subscript"/>
        </w:rPr>
        <w:t xml:space="preserve"> </w:t>
      </w:r>
      <w:r w:rsidRPr="00CB3A31">
        <w:rPr>
          <w:rFonts w:ascii="Times New Roman" w:hAnsi="Times New Roman" w:cs="Times New Roman"/>
          <w:b/>
          <w:sz w:val="26"/>
          <w:szCs w:val="26"/>
        </w:rPr>
        <w:t>-</w:t>
      </w:r>
      <w:r w:rsidR="0026508B" w:rsidRPr="00CB3A31">
        <w:rPr>
          <w:rFonts w:ascii="Times New Roman" w:hAnsi="Times New Roman" w:cs="Times New Roman"/>
          <w:b/>
          <w:sz w:val="26"/>
          <w:szCs w:val="26"/>
        </w:rPr>
        <w:t xml:space="preserve"> </w:t>
      </w:r>
      <w:r w:rsidRPr="00CB3A31">
        <w:rPr>
          <w:rFonts w:ascii="Times New Roman" w:hAnsi="Times New Roman" w:cs="Times New Roman"/>
          <w:b/>
          <w:sz w:val="26"/>
          <w:szCs w:val="26"/>
          <w:lang w:val="en-US"/>
        </w:rPr>
        <w:t>E</w:t>
      </w:r>
      <w:r w:rsidRPr="00CB3A31">
        <w:rPr>
          <w:rFonts w:ascii="Times New Roman" w:hAnsi="Times New Roman" w:cs="Times New Roman"/>
          <w:b/>
          <w:sz w:val="26"/>
          <w:szCs w:val="26"/>
          <w:vertAlign w:val="superscript"/>
          <w:lang w:val="en-US"/>
        </w:rPr>
        <w:t>o</w:t>
      </w:r>
      <w:r w:rsidRPr="00CB3A31">
        <w:rPr>
          <w:rFonts w:ascii="Times New Roman" w:hAnsi="Times New Roman" w:cs="Times New Roman"/>
          <w:b/>
          <w:sz w:val="26"/>
          <w:szCs w:val="26"/>
          <w:vertAlign w:val="subscript"/>
        </w:rPr>
        <w:t>(ανόδου)</w:t>
      </w:r>
    </w:p>
    <w:p w14:paraId="752EB735" w14:textId="77777777" w:rsidR="004F1B57" w:rsidRPr="00CB3A31" w:rsidRDefault="000F146B" w:rsidP="009E1560">
      <w:pPr>
        <w:rPr>
          <w:rFonts w:ascii="Times New Roman" w:hAnsi="Times New Roman" w:cs="Times New Roman"/>
          <w:sz w:val="26"/>
          <w:szCs w:val="26"/>
        </w:rPr>
      </w:pPr>
      <w:r w:rsidRPr="00CB3A31">
        <w:rPr>
          <w:rFonts w:ascii="Times New Roman" w:hAnsi="Times New Roman" w:cs="Times New Roman"/>
          <w:sz w:val="26"/>
          <w:szCs w:val="26"/>
        </w:rPr>
        <w:tab/>
        <w:t xml:space="preserve">Σε κάθε άλλη περίπτωση το δυναμικό προκύπτει από την εξίσωση </w:t>
      </w:r>
      <w:r w:rsidRPr="00CB3A31">
        <w:rPr>
          <w:rFonts w:ascii="Times New Roman" w:hAnsi="Times New Roman" w:cs="Times New Roman"/>
          <w:sz w:val="26"/>
          <w:szCs w:val="26"/>
          <w:lang w:val="en-US"/>
        </w:rPr>
        <w:t>Nerst</w:t>
      </w:r>
      <w:r w:rsidRPr="00CB3A31">
        <w:rPr>
          <w:rFonts w:ascii="Times New Roman" w:hAnsi="Times New Roman" w:cs="Times New Roman"/>
          <w:sz w:val="26"/>
          <w:szCs w:val="26"/>
        </w:rPr>
        <w:t>, που συσχετίζει τα πρότυπα δυναμικά των δύο ηλεκτροδίων με το λόγο δράσεως των μαζών της συνολικής οξειδοαναγωγικής αντίδρασης</w:t>
      </w:r>
    </w:p>
    <w:p w14:paraId="1C377137" w14:textId="77777777" w:rsidR="000F146B" w:rsidRPr="00DD7372" w:rsidRDefault="000F146B" w:rsidP="000F146B">
      <w:pPr>
        <w:jc w:val="center"/>
        <w:rPr>
          <w:rFonts w:ascii="Times New Roman" w:hAnsi="Times New Roman" w:cs="Times New Roman"/>
          <w:b/>
          <w:sz w:val="26"/>
          <w:szCs w:val="26"/>
        </w:rPr>
      </w:pPr>
      <w:r w:rsidRPr="00DD7372">
        <w:rPr>
          <w:rFonts w:ascii="Times New Roman" w:hAnsi="Times New Roman" w:cs="Times New Roman"/>
          <w:sz w:val="26"/>
          <w:szCs w:val="26"/>
        </w:rPr>
        <w:t xml:space="preserve">  </w:t>
      </w:r>
      <w:r w:rsidRPr="00CB3A31">
        <w:rPr>
          <w:rFonts w:ascii="Times New Roman" w:hAnsi="Times New Roman" w:cs="Times New Roman"/>
          <w:b/>
          <w:sz w:val="26"/>
          <w:szCs w:val="26"/>
          <w:lang w:val="en-US"/>
        </w:rPr>
        <w:t>E</w:t>
      </w:r>
      <w:r w:rsidRPr="00CB3A31">
        <w:rPr>
          <w:rFonts w:ascii="Times New Roman" w:hAnsi="Times New Roman" w:cs="Times New Roman"/>
          <w:b/>
          <w:sz w:val="26"/>
          <w:szCs w:val="26"/>
          <w:vertAlign w:val="superscript"/>
          <w:lang w:val="en-US"/>
        </w:rPr>
        <w:t>o</w:t>
      </w:r>
      <w:r w:rsidRPr="00CB3A31">
        <w:rPr>
          <w:rFonts w:ascii="Times New Roman" w:hAnsi="Times New Roman" w:cs="Times New Roman"/>
          <w:b/>
          <w:sz w:val="26"/>
          <w:szCs w:val="26"/>
          <w:lang w:val="en-US"/>
        </w:rPr>
        <w:t>cell</w:t>
      </w:r>
      <w:r w:rsidR="0026508B" w:rsidRPr="00DD7372">
        <w:rPr>
          <w:rFonts w:ascii="Times New Roman" w:hAnsi="Times New Roman" w:cs="Times New Roman"/>
          <w:b/>
          <w:sz w:val="26"/>
          <w:szCs w:val="26"/>
        </w:rPr>
        <w:t xml:space="preserve"> </w:t>
      </w:r>
      <w:r w:rsidRPr="00DD7372">
        <w:rPr>
          <w:rFonts w:ascii="Times New Roman" w:hAnsi="Times New Roman" w:cs="Times New Roman"/>
          <w:b/>
          <w:sz w:val="26"/>
          <w:szCs w:val="26"/>
        </w:rPr>
        <w:t xml:space="preserve">= </w:t>
      </w:r>
      <w:r w:rsidRPr="00CB3A31">
        <w:rPr>
          <w:rFonts w:ascii="Times New Roman" w:hAnsi="Times New Roman" w:cs="Times New Roman"/>
          <w:b/>
          <w:sz w:val="26"/>
          <w:szCs w:val="26"/>
          <w:lang w:val="en-US"/>
        </w:rPr>
        <w:t>E</w:t>
      </w:r>
      <w:r w:rsidRPr="00CB3A31">
        <w:rPr>
          <w:rFonts w:ascii="Times New Roman" w:hAnsi="Times New Roman" w:cs="Times New Roman"/>
          <w:b/>
          <w:sz w:val="26"/>
          <w:szCs w:val="26"/>
          <w:vertAlign w:val="superscript"/>
          <w:lang w:val="en-US"/>
        </w:rPr>
        <w:t>o</w:t>
      </w:r>
      <w:r w:rsidRPr="00CB3A31">
        <w:rPr>
          <w:rFonts w:ascii="Times New Roman" w:hAnsi="Times New Roman" w:cs="Times New Roman"/>
          <w:b/>
          <w:sz w:val="26"/>
          <w:szCs w:val="26"/>
          <w:lang w:val="en-US"/>
        </w:rPr>
        <w:t>cell</w:t>
      </w:r>
      <w:r w:rsidRPr="00DD7372">
        <w:rPr>
          <w:rFonts w:ascii="Times New Roman" w:hAnsi="Times New Roman" w:cs="Times New Roman"/>
          <w:b/>
          <w:sz w:val="26"/>
          <w:szCs w:val="26"/>
        </w:rPr>
        <w:t xml:space="preserve"> –</w:t>
      </w:r>
      <w:r w:rsidR="0026508B" w:rsidRPr="00DD7372">
        <w:rPr>
          <w:rFonts w:ascii="Times New Roman" w:hAnsi="Times New Roman" w:cs="Times New Roman"/>
          <w:b/>
          <w:sz w:val="26"/>
          <w:szCs w:val="26"/>
        </w:rPr>
        <w:t xml:space="preserve"> </w:t>
      </w:r>
      <w:r w:rsidRPr="00DD7372">
        <w:rPr>
          <w:rFonts w:ascii="Times New Roman" w:hAnsi="Times New Roman" w:cs="Times New Roman"/>
          <w:b/>
          <w:sz w:val="26"/>
          <w:szCs w:val="26"/>
        </w:rPr>
        <w:t>(</w:t>
      </w:r>
      <w:r w:rsidRPr="00CB3A31">
        <w:rPr>
          <w:rFonts w:ascii="Times New Roman" w:hAnsi="Times New Roman" w:cs="Times New Roman"/>
          <w:b/>
          <w:sz w:val="26"/>
          <w:szCs w:val="26"/>
          <w:lang w:val="en-US"/>
        </w:rPr>
        <w:t>RT</w:t>
      </w:r>
      <w:r w:rsidRPr="00DD7372">
        <w:rPr>
          <w:rFonts w:ascii="Times New Roman" w:hAnsi="Times New Roman" w:cs="Times New Roman"/>
          <w:b/>
          <w:sz w:val="26"/>
          <w:szCs w:val="26"/>
        </w:rPr>
        <w:t>/</w:t>
      </w:r>
      <w:r w:rsidRPr="00CB3A31">
        <w:rPr>
          <w:rFonts w:ascii="Times New Roman" w:hAnsi="Times New Roman" w:cs="Times New Roman"/>
          <w:b/>
          <w:sz w:val="26"/>
          <w:szCs w:val="26"/>
          <w:lang w:val="en-US"/>
        </w:rPr>
        <w:t>nF</w:t>
      </w:r>
      <w:r w:rsidRPr="00DD7372">
        <w:rPr>
          <w:rFonts w:ascii="Times New Roman" w:hAnsi="Times New Roman" w:cs="Times New Roman"/>
          <w:b/>
          <w:sz w:val="26"/>
          <w:szCs w:val="26"/>
        </w:rPr>
        <w:t xml:space="preserve">) </w:t>
      </w:r>
      <w:r w:rsidRPr="00CB3A31">
        <w:rPr>
          <w:rFonts w:ascii="Times New Roman" w:hAnsi="Times New Roman" w:cs="Times New Roman"/>
          <w:b/>
          <w:sz w:val="26"/>
          <w:szCs w:val="26"/>
          <w:lang w:val="en-US"/>
        </w:rPr>
        <w:t>logQ</w:t>
      </w:r>
    </w:p>
    <w:p w14:paraId="15FF1E14" w14:textId="77777777" w:rsidR="00CB3A31" w:rsidRPr="00CB3A31" w:rsidRDefault="0026508B" w:rsidP="00CB3A31">
      <w:pPr>
        <w:rPr>
          <w:sz w:val="26"/>
          <w:szCs w:val="26"/>
        </w:rPr>
      </w:pPr>
      <w:r w:rsidRPr="00CB3A31">
        <w:rPr>
          <w:rFonts w:ascii="Times New Roman" w:hAnsi="Times New Roman" w:cs="Times New Roman"/>
          <w:sz w:val="26"/>
          <w:szCs w:val="26"/>
        </w:rPr>
        <w:t xml:space="preserve">όπου </w:t>
      </w:r>
      <w:r w:rsidRPr="00CB3A31">
        <w:rPr>
          <w:rFonts w:ascii="Times New Roman" w:hAnsi="Times New Roman" w:cs="Times New Roman"/>
          <w:sz w:val="26"/>
          <w:szCs w:val="26"/>
          <w:lang w:val="en-US"/>
        </w:rPr>
        <w:t>F</w:t>
      </w:r>
      <w:r w:rsidRPr="00CB3A31">
        <w:rPr>
          <w:rFonts w:ascii="Times New Roman" w:hAnsi="Times New Roman" w:cs="Times New Roman"/>
          <w:sz w:val="26"/>
          <w:szCs w:val="26"/>
        </w:rPr>
        <w:t xml:space="preserve"> η σταθερά </w:t>
      </w:r>
      <w:r w:rsidRPr="00CB3A31">
        <w:rPr>
          <w:rFonts w:ascii="Times New Roman" w:hAnsi="Times New Roman" w:cs="Times New Roman"/>
          <w:sz w:val="26"/>
          <w:szCs w:val="26"/>
          <w:lang w:val="en-US"/>
        </w:rPr>
        <w:t>Faraday</w:t>
      </w:r>
      <w:r w:rsidRPr="00CB3A31">
        <w:rPr>
          <w:rFonts w:ascii="Times New Roman" w:hAnsi="Times New Roman" w:cs="Times New Roman"/>
          <w:sz w:val="26"/>
          <w:szCs w:val="26"/>
        </w:rPr>
        <w:t xml:space="preserve">, </w:t>
      </w:r>
      <w:r w:rsidRPr="00CB3A31">
        <w:rPr>
          <w:rFonts w:ascii="Times New Roman" w:hAnsi="Times New Roman" w:cs="Times New Roman"/>
          <w:sz w:val="26"/>
          <w:szCs w:val="26"/>
          <w:lang w:val="en-US"/>
        </w:rPr>
        <w:t>n</w:t>
      </w:r>
      <w:r w:rsidRPr="00CB3A31">
        <w:rPr>
          <w:rFonts w:ascii="Times New Roman" w:hAnsi="Times New Roman" w:cs="Times New Roman"/>
          <w:sz w:val="26"/>
          <w:szCs w:val="26"/>
        </w:rPr>
        <w:t xml:space="preserve"> ο αριθμός των ηλεκτρονίων και </w:t>
      </w:r>
      <w:r w:rsidRPr="00CB3A31">
        <w:rPr>
          <w:rFonts w:ascii="Times New Roman" w:hAnsi="Times New Roman" w:cs="Times New Roman"/>
          <w:sz w:val="26"/>
          <w:szCs w:val="26"/>
          <w:lang w:val="en-US"/>
        </w:rPr>
        <w:t>Q</w:t>
      </w:r>
      <w:r w:rsidRPr="00CB3A31">
        <w:rPr>
          <w:rFonts w:ascii="Times New Roman" w:hAnsi="Times New Roman" w:cs="Times New Roman"/>
          <w:sz w:val="26"/>
          <w:szCs w:val="26"/>
        </w:rPr>
        <w:t xml:space="preserve"> ο λόγος των δρώσων μαζών των αντιδρώντων και των προϊόντων.</w:t>
      </w:r>
      <w:r w:rsidR="00CB3A31" w:rsidRPr="00CB3A31">
        <w:rPr>
          <w:rFonts w:ascii="Times New Roman" w:hAnsi="Times New Roman" w:cs="Times New Roman"/>
          <w:sz w:val="26"/>
          <w:szCs w:val="26"/>
        </w:rPr>
        <w:tab/>
      </w:r>
      <w:r w:rsidR="00CB3A31" w:rsidRPr="00CB3A31">
        <w:rPr>
          <w:rFonts w:ascii="Times New Roman" w:hAnsi="Times New Roman" w:cs="Times New Roman"/>
          <w:sz w:val="26"/>
          <w:szCs w:val="26"/>
        </w:rPr>
        <w:tab/>
      </w:r>
      <w:r w:rsidR="00CB3A31" w:rsidRPr="00CB3A31">
        <w:rPr>
          <w:rFonts w:ascii="Times New Roman" w:hAnsi="Times New Roman" w:cs="Times New Roman"/>
          <w:sz w:val="26"/>
          <w:szCs w:val="26"/>
        </w:rPr>
        <w:tab/>
        <w:t>Ηλεκτρόλυση ονομάζεται το χημικό φαινόμενο που λαμβάνει χώρα, όταν ηλεκτρικό ρεύμα διέρχεται από διάλυμα ή τήγμα ηλεκτρολύτη. Εφαρμόζοντας ηλεκτρική τάση στα ηλεκτρόδια ενός γαλβανικού κελιού προκαλείται μια κατευθυνόμενη ηλεκτροχημική δράση. Ουσιαστικά η ηλεκτρόλυση είναι η αντίστροφη διαδικασία από αυτή που συμβαίνει στα γαλβανικά κελιά και αν τα ηλεκτρόδια ήταν ιδανικά, μέσα από τη διαδικασία της ηλεκτρόλυσης θα έπρεπε η αυθόρμητη οξειδοαναγωγική δράση που θα γινόταν στο γαλβανικό κελί να αντιστρέφεται πλήρως</w:t>
      </w:r>
      <w:r w:rsidR="00CB3A31" w:rsidRPr="00CB3A31">
        <w:rPr>
          <w:sz w:val="26"/>
          <w:szCs w:val="26"/>
        </w:rPr>
        <w:t xml:space="preserve">. </w:t>
      </w:r>
    </w:p>
    <w:p w14:paraId="7731A999" w14:textId="77777777" w:rsidR="00CB3A31" w:rsidRPr="00CB3A31" w:rsidRDefault="00CB3A31" w:rsidP="00CB3A31">
      <w:pPr>
        <w:rPr>
          <w:sz w:val="26"/>
          <w:szCs w:val="26"/>
        </w:rPr>
      </w:pPr>
    </w:p>
    <w:p w14:paraId="47444599" w14:textId="77777777" w:rsidR="00CB3A31" w:rsidRPr="00CB3A31" w:rsidRDefault="00CB3A31" w:rsidP="00CB3A31">
      <w:pPr>
        <w:jc w:val="center"/>
        <w:rPr>
          <w:rFonts w:ascii="Times New Roman" w:hAnsi="Times New Roman" w:cs="Times New Roman"/>
          <w:b/>
          <w:i/>
          <w:sz w:val="26"/>
          <w:szCs w:val="26"/>
          <w:u w:val="single"/>
        </w:rPr>
      </w:pPr>
      <w:r w:rsidRPr="00CB3A31">
        <w:rPr>
          <w:rFonts w:ascii="Times New Roman" w:hAnsi="Times New Roman" w:cs="Times New Roman"/>
          <w:b/>
          <w:i/>
          <w:sz w:val="26"/>
          <w:szCs w:val="26"/>
          <w:u w:val="single"/>
        </w:rPr>
        <w:t>ΠΕΙΡΑΜΑΤΙΚΟ ΜΕΡΟΣ</w:t>
      </w:r>
    </w:p>
    <w:p w14:paraId="212ED188" w14:textId="77777777" w:rsidR="00CB3A31" w:rsidRDefault="00AD2C74" w:rsidP="00CB3A31">
      <w:pPr>
        <w:rPr>
          <w:rFonts w:ascii="Times New Roman" w:hAnsi="Times New Roman" w:cs="Times New Roman"/>
          <w:b/>
          <w:i/>
          <w:sz w:val="26"/>
          <w:szCs w:val="26"/>
          <w:u w:val="single"/>
        </w:rPr>
      </w:pPr>
      <w:r>
        <w:rPr>
          <w:rFonts w:ascii="Times New Roman" w:hAnsi="Times New Roman" w:cs="Times New Roman"/>
          <w:b/>
          <w:i/>
          <w:sz w:val="26"/>
          <w:szCs w:val="26"/>
          <w:u w:val="single"/>
        </w:rPr>
        <w:t>Δημιουργία γαλβανικών κελιών</w:t>
      </w:r>
    </w:p>
    <w:p w14:paraId="1C2904CF" w14:textId="77777777" w:rsidR="00AD2C74" w:rsidRDefault="00AD2C74" w:rsidP="00CB3A31">
      <w:pPr>
        <w:rPr>
          <w:rFonts w:ascii="Times New Roman" w:hAnsi="Times New Roman" w:cs="Times New Roman"/>
          <w:sz w:val="26"/>
          <w:szCs w:val="26"/>
        </w:rPr>
      </w:pPr>
      <w:r>
        <w:rPr>
          <w:rFonts w:ascii="Times New Roman" w:hAnsi="Times New Roman" w:cs="Times New Roman"/>
          <w:sz w:val="26"/>
          <w:szCs w:val="26"/>
        </w:rPr>
        <w:tab/>
        <w:t xml:space="preserve">Αρχικά, κατασκευάστηκαν 3 ηλεκτρόδια τοποθετώντας σε ένα ποτήρι ζέσεως, ξεχωριστα, κάθε ένα από τα παρακάτω ηλεκτρολυτικά διαλύματα: </w:t>
      </w:r>
      <w:r>
        <w:rPr>
          <w:rFonts w:ascii="Times New Roman" w:hAnsi="Times New Roman" w:cs="Times New Roman"/>
          <w:sz w:val="26"/>
          <w:szCs w:val="26"/>
          <w:lang w:val="en-US"/>
        </w:rPr>
        <w:t>FeSO</w:t>
      </w:r>
      <w:r w:rsidRPr="00AD2C74">
        <w:rPr>
          <w:rFonts w:ascii="Times New Roman" w:hAnsi="Times New Roman" w:cs="Times New Roman"/>
          <w:sz w:val="26"/>
          <w:szCs w:val="26"/>
          <w:vertAlign w:val="subscript"/>
        </w:rPr>
        <w:t>4</w:t>
      </w:r>
      <w:r w:rsidRPr="00AD2C74">
        <w:rPr>
          <w:rFonts w:ascii="Times New Roman" w:hAnsi="Times New Roman" w:cs="Times New Roman"/>
          <w:sz w:val="26"/>
          <w:szCs w:val="26"/>
        </w:rPr>
        <w:t xml:space="preserve"> </w:t>
      </w:r>
      <w:r>
        <w:rPr>
          <w:rFonts w:ascii="Times New Roman" w:hAnsi="Times New Roman" w:cs="Times New Roman"/>
          <w:sz w:val="26"/>
          <w:szCs w:val="26"/>
        </w:rPr>
        <w:t>1</w:t>
      </w:r>
      <w:r>
        <w:rPr>
          <w:rFonts w:ascii="Times New Roman" w:hAnsi="Times New Roman" w:cs="Times New Roman"/>
          <w:sz w:val="26"/>
          <w:szCs w:val="26"/>
          <w:lang w:val="en-US"/>
        </w:rPr>
        <w:t>M</w:t>
      </w:r>
      <w:r>
        <w:rPr>
          <w:rFonts w:ascii="Times New Roman" w:hAnsi="Times New Roman" w:cs="Times New Roman"/>
          <w:sz w:val="26"/>
          <w:szCs w:val="26"/>
        </w:rPr>
        <w:t xml:space="preserve"> </w:t>
      </w:r>
      <w:r w:rsidRPr="00AD2C74">
        <w:rPr>
          <w:rFonts w:ascii="Times New Roman" w:hAnsi="Times New Roman" w:cs="Times New Roman"/>
          <w:sz w:val="26"/>
          <w:szCs w:val="26"/>
        </w:rPr>
        <w:t>(</w:t>
      </w:r>
      <w:r>
        <w:rPr>
          <w:rFonts w:ascii="Times New Roman" w:hAnsi="Times New Roman" w:cs="Times New Roman"/>
          <w:sz w:val="26"/>
          <w:szCs w:val="26"/>
        </w:rPr>
        <w:t xml:space="preserve">θειικός σίδηρος) , </w:t>
      </w:r>
      <w:r>
        <w:rPr>
          <w:rFonts w:ascii="Times New Roman" w:hAnsi="Times New Roman" w:cs="Times New Roman"/>
          <w:sz w:val="26"/>
          <w:szCs w:val="26"/>
          <w:lang w:val="en-US"/>
        </w:rPr>
        <w:t>CuSO</w:t>
      </w:r>
      <w:r w:rsidRPr="00AD2C74">
        <w:rPr>
          <w:rFonts w:ascii="Times New Roman" w:hAnsi="Times New Roman" w:cs="Times New Roman"/>
          <w:sz w:val="26"/>
          <w:szCs w:val="26"/>
          <w:vertAlign w:val="subscript"/>
        </w:rPr>
        <w:t>4</w:t>
      </w:r>
      <w:r w:rsidRPr="00AD2C74">
        <w:rPr>
          <w:rFonts w:ascii="Times New Roman" w:hAnsi="Times New Roman" w:cs="Times New Roman"/>
          <w:sz w:val="26"/>
          <w:szCs w:val="26"/>
        </w:rPr>
        <w:t xml:space="preserve"> 1</w:t>
      </w:r>
      <w:r>
        <w:rPr>
          <w:rFonts w:ascii="Times New Roman" w:hAnsi="Times New Roman" w:cs="Times New Roman"/>
          <w:sz w:val="26"/>
          <w:szCs w:val="26"/>
          <w:lang w:val="en-US"/>
        </w:rPr>
        <w:t>M</w:t>
      </w:r>
      <w:r w:rsidRPr="00AD2C74">
        <w:rPr>
          <w:rFonts w:ascii="Times New Roman" w:hAnsi="Times New Roman" w:cs="Times New Roman"/>
          <w:sz w:val="26"/>
          <w:szCs w:val="26"/>
        </w:rPr>
        <w:t xml:space="preserve"> </w:t>
      </w:r>
      <w:r>
        <w:rPr>
          <w:rFonts w:ascii="Times New Roman" w:hAnsi="Times New Roman" w:cs="Times New Roman"/>
          <w:sz w:val="26"/>
          <w:szCs w:val="26"/>
        </w:rPr>
        <w:t>ή</w:t>
      </w:r>
      <w:r w:rsidRPr="00AD2C74">
        <w:rPr>
          <w:rFonts w:ascii="Times New Roman" w:hAnsi="Times New Roman" w:cs="Times New Roman"/>
          <w:sz w:val="26"/>
          <w:szCs w:val="26"/>
        </w:rPr>
        <w:t xml:space="preserve"> 0,001 </w:t>
      </w:r>
      <w:r>
        <w:rPr>
          <w:rFonts w:ascii="Times New Roman" w:hAnsi="Times New Roman" w:cs="Times New Roman"/>
          <w:sz w:val="26"/>
          <w:szCs w:val="26"/>
          <w:lang w:val="en-US"/>
        </w:rPr>
        <w:t>M</w:t>
      </w:r>
      <w:r w:rsidRPr="00AD2C74">
        <w:rPr>
          <w:rFonts w:ascii="Times New Roman" w:hAnsi="Times New Roman" w:cs="Times New Roman"/>
          <w:sz w:val="26"/>
          <w:szCs w:val="26"/>
        </w:rPr>
        <w:t xml:space="preserve"> ( </w:t>
      </w:r>
      <w:r>
        <w:rPr>
          <w:rFonts w:ascii="Times New Roman" w:hAnsi="Times New Roman" w:cs="Times New Roman"/>
          <w:sz w:val="26"/>
          <w:szCs w:val="26"/>
        </w:rPr>
        <w:t xml:space="preserve">θειικός χαλκός) μαζί με το αντίστοιχο μεταλικό έλασμα σιδήρου ή χαλκού. Στη συνέχεια, για τη δημιουργία γαλβανικών κελίων, τα ηλεκτρόδια συνδυάστηκαν ανά δύο αφού πρώτα τα τα ελάσματα ενώθηκαν με αγώγιμα καλώδια μεταξύ τους και τα διαλύματα επικοινώνησαν με τη χρήση γέφυρας άλατος </w:t>
      </w:r>
      <w:r w:rsidR="004F774E">
        <w:rPr>
          <w:rFonts w:ascii="Times New Roman" w:hAnsi="Times New Roman" w:cs="Times New Roman"/>
          <w:sz w:val="26"/>
          <w:szCs w:val="26"/>
          <w:lang w:val="en-US"/>
        </w:rPr>
        <w:t>NaCl</w:t>
      </w:r>
      <w:r w:rsidR="004F774E">
        <w:rPr>
          <w:rFonts w:ascii="Times New Roman" w:hAnsi="Times New Roman" w:cs="Times New Roman"/>
          <w:sz w:val="26"/>
          <w:szCs w:val="26"/>
        </w:rPr>
        <w:t xml:space="preserve"> (χλωριούχου </w:t>
      </w:r>
      <w:r w:rsidR="004F774E">
        <w:rPr>
          <w:rFonts w:ascii="Times New Roman" w:hAnsi="Times New Roman" w:cs="Times New Roman"/>
          <w:sz w:val="26"/>
          <w:szCs w:val="26"/>
        </w:rPr>
        <w:lastRenderedPageBreak/>
        <w:t>νατρίου). Ακόμα συνδέθηκε βολτόμετρο για τον έλεγχο της μεταβολής της διαφοράς δυναμικού. Έπειτα ξεκίνησε η μέτρηση των γαλβανικών κελιών:</w:t>
      </w:r>
    </w:p>
    <w:p w14:paraId="6CAA27BA" w14:textId="77777777" w:rsidR="004F774E" w:rsidRPr="008C6FD2" w:rsidRDefault="004F774E" w:rsidP="008C6FD2">
      <w:pPr>
        <w:pStyle w:val="ListParagraph"/>
        <w:numPr>
          <w:ilvl w:val="0"/>
          <w:numId w:val="1"/>
        </w:numPr>
        <w:rPr>
          <w:rFonts w:ascii="Times New Roman" w:hAnsi="Times New Roman" w:cs="Times New Roman"/>
          <w:b/>
          <w:i/>
          <w:sz w:val="26"/>
          <w:szCs w:val="26"/>
          <w:u w:val="single"/>
        </w:rPr>
      </w:pPr>
      <w:r w:rsidRPr="004F774E">
        <w:rPr>
          <w:rFonts w:ascii="Times New Roman" w:hAnsi="Times New Roman" w:cs="Times New Roman"/>
          <w:b/>
          <w:i/>
          <w:sz w:val="26"/>
          <w:szCs w:val="26"/>
          <w:u w:val="single"/>
          <w:lang w:val="en-US"/>
        </w:rPr>
        <w:t>Fe</w:t>
      </w:r>
      <w:r w:rsidRPr="00C63BD2">
        <w:rPr>
          <w:rFonts w:ascii="Times New Roman" w:hAnsi="Times New Roman" w:cs="Times New Roman"/>
          <w:b/>
          <w:i/>
          <w:sz w:val="26"/>
          <w:szCs w:val="26"/>
          <w:u w:val="single"/>
        </w:rPr>
        <w:t xml:space="preserve"> | </w:t>
      </w:r>
      <w:r w:rsidRPr="004F774E">
        <w:rPr>
          <w:rFonts w:ascii="Times New Roman" w:hAnsi="Times New Roman" w:cs="Times New Roman"/>
          <w:b/>
          <w:i/>
          <w:sz w:val="26"/>
          <w:szCs w:val="26"/>
          <w:u w:val="single"/>
          <w:lang w:val="en-US"/>
        </w:rPr>
        <w:t>Fe</w:t>
      </w:r>
      <w:r w:rsidRPr="00C63BD2">
        <w:rPr>
          <w:rFonts w:ascii="Times New Roman" w:hAnsi="Times New Roman" w:cs="Times New Roman"/>
          <w:b/>
          <w:i/>
          <w:sz w:val="26"/>
          <w:szCs w:val="26"/>
          <w:u w:val="single"/>
          <w:vertAlign w:val="superscript"/>
        </w:rPr>
        <w:t xml:space="preserve">+2 </w:t>
      </w:r>
      <w:r w:rsidRPr="00C63BD2">
        <w:rPr>
          <w:rFonts w:ascii="Times New Roman" w:hAnsi="Times New Roman" w:cs="Times New Roman"/>
          <w:b/>
          <w:i/>
          <w:sz w:val="26"/>
          <w:szCs w:val="26"/>
          <w:u w:val="single"/>
        </w:rPr>
        <w:t>(1</w:t>
      </w:r>
      <w:r w:rsidRPr="004F774E">
        <w:rPr>
          <w:rFonts w:ascii="Times New Roman" w:hAnsi="Times New Roman" w:cs="Times New Roman"/>
          <w:b/>
          <w:i/>
          <w:sz w:val="26"/>
          <w:szCs w:val="26"/>
          <w:u w:val="single"/>
          <w:lang w:val="en-US"/>
        </w:rPr>
        <w:t>M</w:t>
      </w:r>
      <w:r w:rsidRPr="00C63BD2">
        <w:rPr>
          <w:rFonts w:ascii="Times New Roman" w:hAnsi="Times New Roman" w:cs="Times New Roman"/>
          <w:b/>
          <w:i/>
          <w:sz w:val="26"/>
          <w:szCs w:val="26"/>
          <w:u w:val="single"/>
        </w:rPr>
        <w:t xml:space="preserve">) || </w:t>
      </w:r>
      <w:r w:rsidRPr="004F774E">
        <w:rPr>
          <w:rFonts w:ascii="Times New Roman" w:hAnsi="Times New Roman" w:cs="Times New Roman"/>
          <w:b/>
          <w:i/>
          <w:sz w:val="26"/>
          <w:szCs w:val="26"/>
          <w:u w:val="single"/>
          <w:lang w:val="en-US"/>
        </w:rPr>
        <w:t>Cu</w:t>
      </w:r>
      <w:r w:rsidRPr="00C63BD2">
        <w:rPr>
          <w:rFonts w:ascii="Times New Roman" w:hAnsi="Times New Roman" w:cs="Times New Roman"/>
          <w:b/>
          <w:i/>
          <w:sz w:val="26"/>
          <w:szCs w:val="26"/>
          <w:u w:val="single"/>
          <w:vertAlign w:val="superscript"/>
        </w:rPr>
        <w:t>+2</w:t>
      </w:r>
      <w:r w:rsidRPr="00C63BD2">
        <w:rPr>
          <w:rFonts w:ascii="Times New Roman" w:hAnsi="Times New Roman" w:cs="Times New Roman"/>
          <w:b/>
          <w:i/>
          <w:sz w:val="26"/>
          <w:szCs w:val="26"/>
          <w:u w:val="single"/>
        </w:rPr>
        <w:t xml:space="preserve"> (1</w:t>
      </w:r>
      <w:r w:rsidRPr="004F774E">
        <w:rPr>
          <w:rFonts w:ascii="Times New Roman" w:hAnsi="Times New Roman" w:cs="Times New Roman"/>
          <w:b/>
          <w:i/>
          <w:sz w:val="26"/>
          <w:szCs w:val="26"/>
          <w:u w:val="single"/>
          <w:lang w:val="en-US"/>
        </w:rPr>
        <w:t>M</w:t>
      </w:r>
      <w:r w:rsidRPr="00C63BD2">
        <w:rPr>
          <w:rFonts w:ascii="Times New Roman" w:hAnsi="Times New Roman" w:cs="Times New Roman"/>
          <w:b/>
          <w:i/>
          <w:sz w:val="26"/>
          <w:szCs w:val="26"/>
          <w:u w:val="single"/>
        </w:rPr>
        <w:t xml:space="preserve">) | </w:t>
      </w:r>
      <w:r w:rsidRPr="004F774E">
        <w:rPr>
          <w:rFonts w:ascii="Times New Roman" w:hAnsi="Times New Roman" w:cs="Times New Roman"/>
          <w:b/>
          <w:i/>
          <w:sz w:val="26"/>
          <w:szCs w:val="26"/>
          <w:u w:val="single"/>
          <w:lang w:val="en-US"/>
        </w:rPr>
        <w:t>Cu</w:t>
      </w:r>
      <w:r w:rsidRPr="00C63BD2">
        <w:rPr>
          <w:rFonts w:ascii="Times New Roman" w:hAnsi="Times New Roman" w:cs="Times New Roman"/>
          <w:b/>
          <w:i/>
          <w:sz w:val="26"/>
          <w:szCs w:val="26"/>
          <w:u w:val="single"/>
        </w:rPr>
        <w:t xml:space="preserve"> </w:t>
      </w:r>
      <w:r w:rsidR="00C63BD2" w:rsidRPr="00C63BD2">
        <w:rPr>
          <w:rFonts w:ascii="Times New Roman" w:hAnsi="Times New Roman" w:cs="Times New Roman"/>
          <w:sz w:val="26"/>
          <w:szCs w:val="26"/>
        </w:rPr>
        <w:tab/>
      </w:r>
      <w:r w:rsidR="00C63BD2" w:rsidRPr="00C63BD2">
        <w:rPr>
          <w:rFonts w:ascii="Times New Roman" w:hAnsi="Times New Roman" w:cs="Times New Roman"/>
          <w:sz w:val="26"/>
          <w:szCs w:val="26"/>
        </w:rPr>
        <w:tab/>
      </w:r>
      <w:r w:rsidR="00C63BD2" w:rsidRPr="00C63BD2">
        <w:rPr>
          <w:rFonts w:ascii="Times New Roman" w:hAnsi="Times New Roman" w:cs="Times New Roman"/>
          <w:sz w:val="26"/>
          <w:szCs w:val="26"/>
        </w:rPr>
        <w:tab/>
      </w:r>
      <w:r w:rsidR="00C63BD2" w:rsidRPr="00C63BD2">
        <w:rPr>
          <w:rFonts w:ascii="Times New Roman" w:hAnsi="Times New Roman" w:cs="Times New Roman"/>
          <w:sz w:val="26"/>
          <w:szCs w:val="26"/>
        </w:rPr>
        <w:tab/>
      </w:r>
      <w:r w:rsidR="00C63BD2" w:rsidRPr="00C63BD2">
        <w:rPr>
          <w:rFonts w:ascii="Times New Roman" w:hAnsi="Times New Roman" w:cs="Times New Roman"/>
          <w:sz w:val="26"/>
          <w:szCs w:val="26"/>
        </w:rPr>
        <w:tab/>
      </w:r>
      <w:r w:rsidR="00C63BD2" w:rsidRPr="00C63BD2">
        <w:rPr>
          <w:rFonts w:ascii="Times New Roman" w:hAnsi="Times New Roman" w:cs="Times New Roman"/>
          <w:sz w:val="26"/>
          <w:szCs w:val="26"/>
        </w:rPr>
        <w:tab/>
      </w:r>
      <w:r w:rsidR="00C63BD2">
        <w:rPr>
          <w:rFonts w:ascii="Times New Roman" w:hAnsi="Times New Roman" w:cs="Times New Roman"/>
          <w:sz w:val="26"/>
          <w:szCs w:val="26"/>
        </w:rPr>
        <w:tab/>
        <w:t xml:space="preserve">Στο γαλβανικό κελί </w:t>
      </w:r>
      <w:r w:rsidR="00C63BD2" w:rsidRPr="00C63BD2">
        <w:rPr>
          <w:rFonts w:ascii="Times New Roman" w:hAnsi="Times New Roman" w:cs="Times New Roman"/>
          <w:sz w:val="26"/>
          <w:szCs w:val="26"/>
        </w:rPr>
        <w:t>(</w:t>
      </w:r>
      <w:r w:rsidR="00C63BD2">
        <w:rPr>
          <w:rFonts w:ascii="Times New Roman" w:hAnsi="Times New Roman" w:cs="Times New Roman"/>
          <w:sz w:val="26"/>
          <w:szCs w:val="26"/>
          <w:lang w:val="en-US"/>
        </w:rPr>
        <w:t>i</w:t>
      </w:r>
      <w:r w:rsidR="00C63BD2" w:rsidRPr="00C63BD2">
        <w:rPr>
          <w:rFonts w:ascii="Times New Roman" w:hAnsi="Times New Roman" w:cs="Times New Roman"/>
          <w:sz w:val="26"/>
          <w:szCs w:val="26"/>
        </w:rPr>
        <w:t xml:space="preserve">) </w:t>
      </w:r>
      <w:r w:rsidR="00C63BD2">
        <w:rPr>
          <w:rFonts w:ascii="Times New Roman" w:hAnsi="Times New Roman" w:cs="Times New Roman"/>
          <w:sz w:val="26"/>
          <w:szCs w:val="26"/>
        </w:rPr>
        <w:t xml:space="preserve">υπολογίζεται ότι η διαφορά δυναμικού είναι </w:t>
      </w:r>
      <w:r w:rsidR="00C63BD2">
        <w:rPr>
          <w:rFonts w:ascii="Times New Roman" w:hAnsi="Times New Roman" w:cs="Times New Roman"/>
          <w:sz w:val="26"/>
          <w:szCs w:val="26"/>
          <w:lang w:val="en-US"/>
        </w:rPr>
        <w:t>E</w:t>
      </w:r>
      <w:r w:rsidR="00C63BD2" w:rsidRPr="00C63BD2">
        <w:rPr>
          <w:rFonts w:ascii="Times New Roman" w:hAnsi="Times New Roman" w:cs="Times New Roman"/>
          <w:sz w:val="26"/>
          <w:szCs w:val="26"/>
        </w:rPr>
        <w:t xml:space="preserve"> = </w:t>
      </w:r>
      <w:r w:rsidR="00C63BD2">
        <w:rPr>
          <w:rFonts w:ascii="Times New Roman" w:hAnsi="Times New Roman" w:cs="Times New Roman"/>
          <w:sz w:val="26"/>
          <w:szCs w:val="26"/>
        </w:rPr>
        <w:t>0,6</w:t>
      </w:r>
      <w:r w:rsidR="00563206" w:rsidRPr="00563206">
        <w:rPr>
          <w:rFonts w:ascii="Times New Roman" w:hAnsi="Times New Roman" w:cs="Times New Roman"/>
          <w:sz w:val="26"/>
          <w:szCs w:val="26"/>
        </w:rPr>
        <w:t>98</w:t>
      </w:r>
      <w:r w:rsidR="00C63BD2">
        <w:rPr>
          <w:rFonts w:ascii="Times New Roman" w:hAnsi="Times New Roman" w:cs="Times New Roman"/>
          <w:sz w:val="26"/>
          <w:szCs w:val="26"/>
        </w:rPr>
        <w:t xml:space="preserve"> </w:t>
      </w:r>
      <w:r w:rsidR="00C63BD2">
        <w:rPr>
          <w:rFonts w:ascii="Times New Roman" w:hAnsi="Times New Roman" w:cs="Times New Roman"/>
          <w:sz w:val="26"/>
          <w:szCs w:val="26"/>
          <w:lang w:val="en-US"/>
        </w:rPr>
        <w:t>Volts</w:t>
      </w:r>
      <w:r w:rsidR="00C63BD2">
        <w:rPr>
          <w:rFonts w:ascii="Times New Roman" w:hAnsi="Times New Roman" w:cs="Times New Roman"/>
          <w:sz w:val="26"/>
          <w:szCs w:val="26"/>
        </w:rPr>
        <w:t xml:space="preserve">. </w:t>
      </w:r>
      <w:r w:rsidR="008C6FD2">
        <w:rPr>
          <w:rFonts w:ascii="Times New Roman" w:hAnsi="Times New Roman" w:cs="Times New Roman"/>
          <w:sz w:val="26"/>
          <w:szCs w:val="26"/>
        </w:rPr>
        <w:t xml:space="preserve">Οι αντιδράσεις οι οποίες συμβαίνουν είναι οι ακόλουθες: </w:t>
      </w:r>
      <w:r w:rsidR="008C6FD2">
        <w:rPr>
          <w:rFonts w:ascii="Times New Roman" w:hAnsi="Times New Roman" w:cs="Times New Roman"/>
          <w:sz w:val="26"/>
          <w:szCs w:val="26"/>
        </w:rPr>
        <w:tab/>
      </w:r>
      <w:r w:rsidR="008C6FD2">
        <w:rPr>
          <w:rFonts w:ascii="Times New Roman" w:hAnsi="Times New Roman" w:cs="Times New Roman"/>
          <w:sz w:val="26"/>
          <w:szCs w:val="26"/>
        </w:rPr>
        <w:tab/>
      </w:r>
      <w:r w:rsidR="008C6FD2">
        <w:rPr>
          <w:rFonts w:ascii="Times New Roman" w:hAnsi="Times New Roman" w:cs="Times New Roman"/>
          <w:sz w:val="26"/>
          <w:szCs w:val="26"/>
        </w:rPr>
        <w:tab/>
      </w:r>
      <w:r w:rsidR="008C6FD2">
        <w:rPr>
          <w:rFonts w:ascii="Times New Roman" w:hAnsi="Times New Roman" w:cs="Times New Roman"/>
          <w:sz w:val="26"/>
          <w:szCs w:val="26"/>
        </w:rPr>
        <w:tab/>
      </w:r>
      <w:r w:rsidR="008C6FD2">
        <w:rPr>
          <w:rFonts w:ascii="Times New Roman" w:hAnsi="Times New Roman" w:cs="Times New Roman"/>
          <w:sz w:val="26"/>
          <w:szCs w:val="26"/>
        </w:rPr>
        <w:tab/>
      </w:r>
      <w:r w:rsidR="008C6FD2">
        <w:rPr>
          <w:rFonts w:ascii="Times New Roman" w:hAnsi="Times New Roman" w:cs="Times New Roman"/>
          <w:sz w:val="26"/>
          <w:szCs w:val="26"/>
        </w:rPr>
        <w:tab/>
      </w:r>
      <w:r w:rsidR="008C6FD2">
        <w:rPr>
          <w:rFonts w:ascii="Times New Roman" w:hAnsi="Times New Roman" w:cs="Times New Roman"/>
          <w:sz w:val="26"/>
          <w:szCs w:val="26"/>
        </w:rPr>
        <w:tab/>
      </w:r>
      <w:r w:rsidR="008C6FD2">
        <w:rPr>
          <w:rFonts w:ascii="Times New Roman" w:hAnsi="Times New Roman" w:cs="Times New Roman"/>
          <w:sz w:val="26"/>
          <w:szCs w:val="26"/>
        </w:rPr>
        <w:tab/>
      </w:r>
      <w:r w:rsidR="008C6FD2">
        <w:rPr>
          <w:rFonts w:ascii="Times New Roman" w:hAnsi="Times New Roman" w:cs="Times New Roman"/>
          <w:sz w:val="26"/>
          <w:szCs w:val="26"/>
        </w:rPr>
        <w:tab/>
      </w:r>
      <w:r w:rsidR="008C6FD2">
        <w:rPr>
          <w:rFonts w:ascii="Times New Roman" w:hAnsi="Times New Roman" w:cs="Times New Roman"/>
          <w:sz w:val="26"/>
          <w:szCs w:val="26"/>
        </w:rPr>
        <w:tab/>
        <w:t xml:space="preserve">Ημι-αντίδραση οξείδωσης: </w:t>
      </w:r>
      <w:r w:rsidR="008C6FD2">
        <w:rPr>
          <w:rFonts w:ascii="Times New Roman" w:hAnsi="Times New Roman" w:cs="Times New Roman"/>
          <w:sz w:val="26"/>
          <w:szCs w:val="26"/>
        </w:rPr>
        <w:tab/>
      </w:r>
      <w:r w:rsidR="008C6FD2">
        <w:rPr>
          <w:rFonts w:ascii="Times New Roman" w:hAnsi="Times New Roman" w:cs="Times New Roman"/>
          <w:sz w:val="26"/>
          <w:szCs w:val="26"/>
          <w:lang w:val="en-US"/>
        </w:rPr>
        <w:t>Fe</w:t>
      </w:r>
      <w:r w:rsidR="008C6FD2" w:rsidRPr="008C6FD2">
        <w:rPr>
          <w:rFonts w:ascii="Times New Roman" w:hAnsi="Times New Roman" w:cs="Times New Roman"/>
          <w:sz w:val="26"/>
          <w:szCs w:val="26"/>
        </w:rPr>
        <w:t xml:space="preserve">° </w:t>
      </w:r>
      <w:r w:rsidR="008C6FD2" w:rsidRPr="008C6FD2">
        <w:rPr>
          <w:rFonts w:ascii="Times New Roman" w:hAnsi="Times New Roman" w:cs="Times New Roman"/>
          <w:sz w:val="26"/>
          <w:szCs w:val="26"/>
          <w:lang w:val="en-US"/>
        </w:rPr>
        <w:sym w:font="Wingdings" w:char="F0E0"/>
      </w:r>
      <w:r w:rsidR="008C6FD2" w:rsidRPr="008C6FD2">
        <w:rPr>
          <w:rFonts w:ascii="Times New Roman" w:hAnsi="Times New Roman" w:cs="Times New Roman"/>
          <w:sz w:val="26"/>
          <w:szCs w:val="26"/>
        </w:rPr>
        <w:t xml:space="preserve"> </w:t>
      </w:r>
      <w:r w:rsidR="008C6FD2">
        <w:rPr>
          <w:rFonts w:ascii="Times New Roman" w:hAnsi="Times New Roman" w:cs="Times New Roman"/>
          <w:sz w:val="26"/>
          <w:szCs w:val="26"/>
          <w:lang w:val="en-US"/>
        </w:rPr>
        <w:t>Fe</w:t>
      </w:r>
      <w:r w:rsidR="008C6FD2" w:rsidRPr="008C6FD2">
        <w:rPr>
          <w:rFonts w:ascii="Times New Roman" w:hAnsi="Times New Roman" w:cs="Times New Roman"/>
          <w:sz w:val="26"/>
          <w:szCs w:val="26"/>
          <w:vertAlign w:val="superscript"/>
        </w:rPr>
        <w:t>2+</w:t>
      </w:r>
      <w:r w:rsidR="008C6FD2" w:rsidRPr="008C6FD2">
        <w:rPr>
          <w:rFonts w:ascii="Times New Roman" w:hAnsi="Times New Roman" w:cs="Times New Roman"/>
          <w:sz w:val="26"/>
          <w:szCs w:val="26"/>
        </w:rPr>
        <w:t xml:space="preserve"> + 2</w:t>
      </w:r>
      <w:r w:rsidR="008C6FD2">
        <w:rPr>
          <w:rFonts w:ascii="Times New Roman" w:hAnsi="Times New Roman" w:cs="Times New Roman"/>
          <w:sz w:val="26"/>
          <w:szCs w:val="26"/>
          <w:lang w:val="en-US"/>
        </w:rPr>
        <w:t>e</w:t>
      </w:r>
      <w:r w:rsidR="008C6FD2" w:rsidRPr="008C6FD2">
        <w:rPr>
          <w:rFonts w:ascii="Times New Roman" w:hAnsi="Times New Roman" w:cs="Times New Roman"/>
          <w:sz w:val="26"/>
          <w:szCs w:val="26"/>
          <w:vertAlign w:val="superscript"/>
        </w:rPr>
        <w:t>-</w:t>
      </w:r>
      <w:r w:rsidR="008C6FD2">
        <w:rPr>
          <w:rFonts w:ascii="Times New Roman" w:hAnsi="Times New Roman" w:cs="Times New Roman"/>
          <w:sz w:val="26"/>
          <w:szCs w:val="26"/>
        </w:rPr>
        <w:tab/>
      </w:r>
      <w:r w:rsidR="008C6FD2">
        <w:rPr>
          <w:rFonts w:ascii="Times New Roman" w:hAnsi="Times New Roman" w:cs="Times New Roman"/>
          <w:sz w:val="26"/>
          <w:szCs w:val="26"/>
        </w:rPr>
        <w:tab/>
      </w:r>
      <w:r w:rsidR="008C6FD2">
        <w:rPr>
          <w:rFonts w:ascii="Times New Roman" w:hAnsi="Times New Roman" w:cs="Times New Roman"/>
          <w:sz w:val="26"/>
          <w:szCs w:val="26"/>
        </w:rPr>
        <w:tab/>
      </w:r>
      <w:r w:rsidR="008C6FD2">
        <w:rPr>
          <w:rFonts w:ascii="Times New Roman" w:hAnsi="Times New Roman" w:cs="Times New Roman"/>
          <w:sz w:val="26"/>
          <w:szCs w:val="26"/>
        </w:rPr>
        <w:tab/>
        <w:t xml:space="preserve">Ημι-αντίδραση αναγωγής: </w:t>
      </w:r>
      <w:r w:rsidR="00C63BD2" w:rsidRPr="008C6FD2">
        <w:rPr>
          <w:rFonts w:ascii="Times New Roman" w:hAnsi="Times New Roman" w:cs="Times New Roman"/>
          <w:sz w:val="26"/>
          <w:szCs w:val="26"/>
        </w:rPr>
        <w:t xml:space="preserve"> </w:t>
      </w:r>
      <w:r w:rsidR="008C6FD2">
        <w:rPr>
          <w:rFonts w:ascii="Times New Roman" w:hAnsi="Times New Roman" w:cs="Times New Roman"/>
          <w:sz w:val="26"/>
          <w:szCs w:val="26"/>
          <w:lang w:val="en-US"/>
        </w:rPr>
        <w:t>Cu</w:t>
      </w:r>
      <w:r w:rsidR="008C6FD2" w:rsidRPr="008C6FD2">
        <w:rPr>
          <w:rFonts w:ascii="Times New Roman" w:hAnsi="Times New Roman" w:cs="Times New Roman"/>
          <w:sz w:val="26"/>
          <w:szCs w:val="26"/>
          <w:vertAlign w:val="superscript"/>
        </w:rPr>
        <w:t>2+</w:t>
      </w:r>
      <w:r w:rsidR="008C6FD2" w:rsidRPr="008C6FD2">
        <w:rPr>
          <w:rFonts w:ascii="Times New Roman" w:hAnsi="Times New Roman" w:cs="Times New Roman"/>
          <w:sz w:val="26"/>
          <w:szCs w:val="26"/>
        </w:rPr>
        <w:t xml:space="preserve"> + 2</w:t>
      </w:r>
      <w:r w:rsidR="008C6FD2">
        <w:rPr>
          <w:rFonts w:ascii="Times New Roman" w:hAnsi="Times New Roman" w:cs="Times New Roman"/>
          <w:sz w:val="26"/>
          <w:szCs w:val="26"/>
          <w:lang w:val="en-US"/>
        </w:rPr>
        <w:t>e</w:t>
      </w:r>
      <w:r w:rsidR="008C6FD2" w:rsidRPr="008C6FD2">
        <w:rPr>
          <w:rFonts w:ascii="Times New Roman" w:hAnsi="Times New Roman" w:cs="Times New Roman"/>
          <w:sz w:val="26"/>
          <w:szCs w:val="26"/>
          <w:vertAlign w:val="superscript"/>
        </w:rPr>
        <w:t>-</w:t>
      </w:r>
      <w:r w:rsidR="008C6FD2" w:rsidRPr="008C6FD2">
        <w:rPr>
          <w:rFonts w:ascii="Times New Roman" w:hAnsi="Times New Roman" w:cs="Times New Roman"/>
          <w:sz w:val="26"/>
          <w:szCs w:val="26"/>
        </w:rPr>
        <w:t xml:space="preserve"> </w:t>
      </w:r>
      <w:r w:rsidR="008C6FD2" w:rsidRPr="008C6FD2">
        <w:rPr>
          <w:rFonts w:ascii="Times New Roman" w:hAnsi="Times New Roman" w:cs="Times New Roman"/>
          <w:sz w:val="26"/>
          <w:szCs w:val="26"/>
          <w:lang w:val="en-US"/>
        </w:rPr>
        <w:sym w:font="Wingdings" w:char="F0E0"/>
      </w:r>
      <w:r w:rsidR="008C6FD2" w:rsidRPr="008C6FD2">
        <w:rPr>
          <w:rFonts w:ascii="Times New Roman" w:hAnsi="Times New Roman" w:cs="Times New Roman"/>
          <w:sz w:val="26"/>
          <w:szCs w:val="26"/>
        </w:rPr>
        <w:t xml:space="preserve"> </w:t>
      </w:r>
      <w:r w:rsidR="008C6FD2">
        <w:rPr>
          <w:rFonts w:ascii="Times New Roman" w:hAnsi="Times New Roman" w:cs="Times New Roman"/>
          <w:sz w:val="26"/>
          <w:szCs w:val="26"/>
          <w:lang w:val="en-US"/>
        </w:rPr>
        <w:t>Cu</w:t>
      </w:r>
      <w:r w:rsidR="008C6FD2" w:rsidRPr="008C6FD2">
        <w:rPr>
          <w:rFonts w:ascii="Times New Roman" w:hAnsi="Times New Roman" w:cs="Times New Roman"/>
          <w:sz w:val="26"/>
          <w:szCs w:val="26"/>
        </w:rPr>
        <w:t xml:space="preserve">° </w:t>
      </w:r>
    </w:p>
    <w:p w14:paraId="56C3030E" w14:textId="77777777" w:rsidR="00563206" w:rsidRPr="008C6FD2" w:rsidRDefault="008C6FD2" w:rsidP="00563206">
      <w:pPr>
        <w:pStyle w:val="ListParagraph"/>
        <w:numPr>
          <w:ilvl w:val="0"/>
          <w:numId w:val="1"/>
        </w:numPr>
        <w:rPr>
          <w:rFonts w:ascii="Times New Roman" w:hAnsi="Times New Roman" w:cs="Times New Roman"/>
          <w:b/>
          <w:i/>
          <w:sz w:val="26"/>
          <w:szCs w:val="26"/>
          <w:u w:val="single"/>
        </w:rPr>
      </w:pPr>
      <w:r>
        <w:rPr>
          <w:rFonts w:ascii="Times New Roman" w:hAnsi="Times New Roman" w:cs="Times New Roman"/>
          <w:b/>
          <w:i/>
          <w:sz w:val="26"/>
          <w:szCs w:val="26"/>
          <w:u w:val="single"/>
          <w:lang w:val="en-US"/>
        </w:rPr>
        <w:t>Cu</w:t>
      </w:r>
      <w:r w:rsidR="00563206" w:rsidRPr="00563206">
        <w:rPr>
          <w:rFonts w:ascii="Times New Roman" w:hAnsi="Times New Roman" w:cs="Times New Roman"/>
          <w:b/>
          <w:i/>
          <w:sz w:val="26"/>
          <w:szCs w:val="26"/>
          <w:u w:val="single"/>
        </w:rPr>
        <w:t xml:space="preserve"> | </w:t>
      </w:r>
      <w:r w:rsidR="00563206">
        <w:rPr>
          <w:rFonts w:ascii="Times New Roman" w:hAnsi="Times New Roman" w:cs="Times New Roman"/>
          <w:b/>
          <w:i/>
          <w:sz w:val="26"/>
          <w:szCs w:val="26"/>
          <w:u w:val="single"/>
          <w:lang w:val="en-US"/>
        </w:rPr>
        <w:t>Cu</w:t>
      </w:r>
      <w:r w:rsidR="00563206" w:rsidRPr="00563206">
        <w:rPr>
          <w:rFonts w:ascii="Times New Roman" w:hAnsi="Times New Roman" w:cs="Times New Roman"/>
          <w:b/>
          <w:i/>
          <w:sz w:val="26"/>
          <w:szCs w:val="26"/>
          <w:u w:val="single"/>
          <w:vertAlign w:val="superscript"/>
        </w:rPr>
        <w:t>+2</w:t>
      </w:r>
      <w:r w:rsidR="00563206" w:rsidRPr="00563206">
        <w:rPr>
          <w:rFonts w:ascii="Times New Roman" w:hAnsi="Times New Roman" w:cs="Times New Roman"/>
          <w:b/>
          <w:i/>
          <w:sz w:val="26"/>
          <w:szCs w:val="26"/>
          <w:u w:val="single"/>
        </w:rPr>
        <w:t xml:space="preserve"> (1</w:t>
      </w:r>
      <w:r w:rsidR="00563206">
        <w:rPr>
          <w:rFonts w:ascii="Times New Roman" w:hAnsi="Times New Roman" w:cs="Times New Roman"/>
          <w:b/>
          <w:i/>
          <w:sz w:val="26"/>
          <w:szCs w:val="26"/>
          <w:u w:val="single"/>
          <w:lang w:val="en-US"/>
        </w:rPr>
        <w:t>M</w:t>
      </w:r>
      <w:r w:rsidR="00563206" w:rsidRPr="00563206">
        <w:rPr>
          <w:rFonts w:ascii="Times New Roman" w:hAnsi="Times New Roman" w:cs="Times New Roman"/>
          <w:b/>
          <w:i/>
          <w:sz w:val="26"/>
          <w:szCs w:val="26"/>
          <w:u w:val="single"/>
        </w:rPr>
        <w:t xml:space="preserve">) || </w:t>
      </w:r>
      <w:r w:rsidR="00563206">
        <w:rPr>
          <w:rFonts w:ascii="Times New Roman" w:hAnsi="Times New Roman" w:cs="Times New Roman"/>
          <w:b/>
          <w:i/>
          <w:sz w:val="26"/>
          <w:szCs w:val="26"/>
          <w:u w:val="single"/>
          <w:lang w:val="en-US"/>
        </w:rPr>
        <w:t>Cu</w:t>
      </w:r>
      <w:r w:rsidR="00563206" w:rsidRPr="00563206">
        <w:rPr>
          <w:rFonts w:ascii="Times New Roman" w:hAnsi="Times New Roman" w:cs="Times New Roman"/>
          <w:b/>
          <w:i/>
          <w:sz w:val="26"/>
          <w:szCs w:val="26"/>
          <w:u w:val="single"/>
          <w:vertAlign w:val="superscript"/>
        </w:rPr>
        <w:t>+2</w:t>
      </w:r>
      <w:r w:rsidR="00563206" w:rsidRPr="00563206">
        <w:rPr>
          <w:rFonts w:ascii="Times New Roman" w:hAnsi="Times New Roman" w:cs="Times New Roman"/>
          <w:b/>
          <w:i/>
          <w:sz w:val="26"/>
          <w:szCs w:val="26"/>
          <w:u w:val="single"/>
        </w:rPr>
        <w:t xml:space="preserve"> (0,001</w:t>
      </w:r>
      <w:r w:rsidR="00563206">
        <w:rPr>
          <w:rFonts w:ascii="Times New Roman" w:hAnsi="Times New Roman" w:cs="Times New Roman"/>
          <w:b/>
          <w:i/>
          <w:sz w:val="26"/>
          <w:szCs w:val="26"/>
          <w:u w:val="single"/>
          <w:lang w:val="en-US"/>
        </w:rPr>
        <w:t>M</w:t>
      </w:r>
      <w:r w:rsidR="00563206" w:rsidRPr="00563206">
        <w:rPr>
          <w:rFonts w:ascii="Times New Roman" w:hAnsi="Times New Roman" w:cs="Times New Roman"/>
          <w:b/>
          <w:i/>
          <w:sz w:val="26"/>
          <w:szCs w:val="26"/>
          <w:u w:val="single"/>
        </w:rPr>
        <w:t xml:space="preserve">) | </w:t>
      </w:r>
      <w:r w:rsidR="00563206">
        <w:rPr>
          <w:rFonts w:ascii="Times New Roman" w:hAnsi="Times New Roman" w:cs="Times New Roman"/>
          <w:b/>
          <w:i/>
          <w:sz w:val="26"/>
          <w:szCs w:val="26"/>
          <w:u w:val="single"/>
          <w:lang w:val="en-US"/>
        </w:rPr>
        <w:t>Cu</w:t>
      </w:r>
      <w:r w:rsidR="00563206" w:rsidRPr="00563206">
        <w:rPr>
          <w:rFonts w:ascii="Times New Roman" w:hAnsi="Times New Roman" w:cs="Times New Roman"/>
          <w:sz w:val="26"/>
          <w:szCs w:val="26"/>
        </w:rPr>
        <w:tab/>
      </w:r>
      <w:r w:rsidR="00563206" w:rsidRPr="00563206">
        <w:rPr>
          <w:rFonts w:ascii="Times New Roman" w:hAnsi="Times New Roman" w:cs="Times New Roman"/>
          <w:sz w:val="26"/>
          <w:szCs w:val="26"/>
        </w:rPr>
        <w:tab/>
      </w:r>
      <w:r w:rsidR="00563206" w:rsidRPr="00563206">
        <w:rPr>
          <w:rFonts w:ascii="Times New Roman" w:hAnsi="Times New Roman" w:cs="Times New Roman"/>
          <w:sz w:val="26"/>
          <w:szCs w:val="26"/>
        </w:rPr>
        <w:tab/>
      </w:r>
      <w:r w:rsidR="00563206" w:rsidRPr="00563206">
        <w:rPr>
          <w:rFonts w:ascii="Times New Roman" w:hAnsi="Times New Roman" w:cs="Times New Roman"/>
          <w:sz w:val="26"/>
          <w:szCs w:val="26"/>
        </w:rPr>
        <w:tab/>
      </w:r>
      <w:r w:rsidR="00563206" w:rsidRPr="00563206">
        <w:rPr>
          <w:rFonts w:ascii="Times New Roman" w:hAnsi="Times New Roman" w:cs="Times New Roman"/>
          <w:sz w:val="26"/>
          <w:szCs w:val="26"/>
        </w:rPr>
        <w:tab/>
      </w:r>
      <w:r w:rsidR="00563206" w:rsidRPr="00563206">
        <w:rPr>
          <w:rFonts w:ascii="Times New Roman" w:hAnsi="Times New Roman" w:cs="Times New Roman"/>
          <w:sz w:val="26"/>
          <w:szCs w:val="26"/>
        </w:rPr>
        <w:tab/>
      </w:r>
      <w:r w:rsidR="00563206">
        <w:rPr>
          <w:rFonts w:ascii="Times New Roman" w:hAnsi="Times New Roman" w:cs="Times New Roman"/>
          <w:sz w:val="26"/>
          <w:szCs w:val="26"/>
        </w:rPr>
        <w:t>Στο γαλβανικό κελί (</w:t>
      </w:r>
      <w:r w:rsidR="00563206">
        <w:rPr>
          <w:rFonts w:ascii="Times New Roman" w:hAnsi="Times New Roman" w:cs="Times New Roman"/>
          <w:sz w:val="26"/>
          <w:szCs w:val="26"/>
          <w:lang w:val="en-US"/>
        </w:rPr>
        <w:t>ii</w:t>
      </w:r>
      <w:r w:rsidR="00563206" w:rsidRPr="00563206">
        <w:rPr>
          <w:rFonts w:ascii="Times New Roman" w:hAnsi="Times New Roman" w:cs="Times New Roman"/>
          <w:sz w:val="26"/>
          <w:szCs w:val="26"/>
        </w:rPr>
        <w:t>)</w:t>
      </w:r>
      <w:r w:rsidR="00563206">
        <w:rPr>
          <w:rFonts w:ascii="Times New Roman" w:hAnsi="Times New Roman" w:cs="Times New Roman"/>
          <w:sz w:val="26"/>
          <w:szCs w:val="26"/>
        </w:rPr>
        <w:t xml:space="preserve"> υπολογίζεται </w:t>
      </w:r>
      <w:proofErr w:type="gramStart"/>
      <w:r w:rsidR="00563206">
        <w:rPr>
          <w:rFonts w:ascii="Times New Roman" w:hAnsi="Times New Roman" w:cs="Times New Roman"/>
          <w:sz w:val="26"/>
          <w:szCs w:val="26"/>
        </w:rPr>
        <w:t>ότι  η</w:t>
      </w:r>
      <w:proofErr w:type="gramEnd"/>
      <w:r w:rsidR="00563206">
        <w:rPr>
          <w:rFonts w:ascii="Times New Roman" w:hAnsi="Times New Roman" w:cs="Times New Roman"/>
          <w:sz w:val="26"/>
          <w:szCs w:val="26"/>
        </w:rPr>
        <w:t xml:space="preserve"> διαφορά δυναμικού είναι </w:t>
      </w:r>
      <w:r w:rsidR="00563206">
        <w:rPr>
          <w:rFonts w:ascii="Times New Roman" w:hAnsi="Times New Roman" w:cs="Times New Roman"/>
          <w:sz w:val="26"/>
          <w:szCs w:val="26"/>
          <w:lang w:val="en-US"/>
        </w:rPr>
        <w:t>E</w:t>
      </w:r>
      <w:r w:rsidR="00563206" w:rsidRPr="00563206">
        <w:rPr>
          <w:rFonts w:ascii="Times New Roman" w:hAnsi="Times New Roman" w:cs="Times New Roman"/>
          <w:sz w:val="26"/>
          <w:szCs w:val="26"/>
        </w:rPr>
        <w:t xml:space="preserve"> = 0,067 </w:t>
      </w:r>
      <w:r w:rsidR="00563206">
        <w:rPr>
          <w:rFonts w:ascii="Times New Roman" w:hAnsi="Times New Roman" w:cs="Times New Roman"/>
          <w:sz w:val="26"/>
          <w:szCs w:val="26"/>
          <w:lang w:val="en-US"/>
        </w:rPr>
        <w:t>Volts</w:t>
      </w:r>
      <w:r w:rsidR="00563206">
        <w:rPr>
          <w:rFonts w:ascii="Times New Roman" w:hAnsi="Times New Roman" w:cs="Times New Roman"/>
          <w:sz w:val="26"/>
          <w:szCs w:val="26"/>
        </w:rPr>
        <w:t xml:space="preserve">. Οι αντιδράσεις οι οποίες συμβαίνουν είναι οι ακόλουθες: </w:t>
      </w:r>
      <w:r w:rsidR="00563206">
        <w:rPr>
          <w:rFonts w:ascii="Times New Roman" w:hAnsi="Times New Roman" w:cs="Times New Roman"/>
          <w:sz w:val="26"/>
          <w:szCs w:val="26"/>
        </w:rPr>
        <w:tab/>
      </w:r>
      <w:r w:rsidR="00563206">
        <w:rPr>
          <w:rFonts w:ascii="Times New Roman" w:hAnsi="Times New Roman" w:cs="Times New Roman"/>
          <w:sz w:val="26"/>
          <w:szCs w:val="26"/>
        </w:rPr>
        <w:tab/>
      </w:r>
      <w:r w:rsidR="00563206">
        <w:rPr>
          <w:rFonts w:ascii="Times New Roman" w:hAnsi="Times New Roman" w:cs="Times New Roman"/>
          <w:sz w:val="26"/>
          <w:szCs w:val="26"/>
        </w:rPr>
        <w:tab/>
      </w:r>
      <w:r w:rsidR="00563206">
        <w:rPr>
          <w:rFonts w:ascii="Times New Roman" w:hAnsi="Times New Roman" w:cs="Times New Roman"/>
          <w:sz w:val="26"/>
          <w:szCs w:val="26"/>
        </w:rPr>
        <w:tab/>
      </w:r>
      <w:r w:rsidR="00563206">
        <w:rPr>
          <w:rFonts w:ascii="Times New Roman" w:hAnsi="Times New Roman" w:cs="Times New Roman"/>
          <w:sz w:val="26"/>
          <w:szCs w:val="26"/>
        </w:rPr>
        <w:tab/>
      </w:r>
      <w:r w:rsidR="00563206">
        <w:rPr>
          <w:rFonts w:ascii="Times New Roman" w:hAnsi="Times New Roman" w:cs="Times New Roman"/>
          <w:sz w:val="26"/>
          <w:szCs w:val="26"/>
        </w:rPr>
        <w:tab/>
      </w:r>
      <w:r w:rsidR="00563206">
        <w:rPr>
          <w:rFonts w:ascii="Times New Roman" w:hAnsi="Times New Roman" w:cs="Times New Roman"/>
          <w:sz w:val="26"/>
          <w:szCs w:val="26"/>
        </w:rPr>
        <w:tab/>
      </w:r>
      <w:r w:rsidR="00563206">
        <w:rPr>
          <w:rFonts w:ascii="Times New Roman" w:hAnsi="Times New Roman" w:cs="Times New Roman"/>
          <w:sz w:val="26"/>
          <w:szCs w:val="26"/>
        </w:rPr>
        <w:tab/>
      </w:r>
      <w:r w:rsidR="00563206">
        <w:rPr>
          <w:rFonts w:ascii="Times New Roman" w:hAnsi="Times New Roman" w:cs="Times New Roman"/>
          <w:sz w:val="26"/>
          <w:szCs w:val="26"/>
        </w:rPr>
        <w:tab/>
      </w:r>
      <w:r w:rsidR="00563206">
        <w:rPr>
          <w:rFonts w:ascii="Times New Roman" w:hAnsi="Times New Roman" w:cs="Times New Roman"/>
          <w:sz w:val="26"/>
          <w:szCs w:val="26"/>
        </w:rPr>
        <w:tab/>
        <w:t>Ημι-αντίδραση οξείδωσης:</w:t>
      </w:r>
      <w:r w:rsidR="00563206">
        <w:rPr>
          <w:rFonts w:ascii="Times New Roman" w:hAnsi="Times New Roman" w:cs="Times New Roman"/>
          <w:sz w:val="26"/>
          <w:szCs w:val="26"/>
        </w:rPr>
        <w:tab/>
        <w:t xml:space="preserve"> </w:t>
      </w:r>
      <w:r w:rsidR="00563206">
        <w:rPr>
          <w:rFonts w:ascii="Times New Roman" w:hAnsi="Times New Roman" w:cs="Times New Roman"/>
          <w:sz w:val="26"/>
          <w:szCs w:val="26"/>
          <w:lang w:val="en-US"/>
        </w:rPr>
        <w:t>Cu</w:t>
      </w:r>
      <w:r w:rsidR="00563206" w:rsidRPr="008C6FD2">
        <w:rPr>
          <w:rFonts w:ascii="Times New Roman" w:hAnsi="Times New Roman" w:cs="Times New Roman"/>
          <w:sz w:val="26"/>
          <w:szCs w:val="26"/>
        </w:rPr>
        <w:t>°</w:t>
      </w:r>
      <w:r w:rsidR="00563206" w:rsidRPr="00563206">
        <w:rPr>
          <w:rFonts w:ascii="Times New Roman" w:hAnsi="Times New Roman" w:cs="Times New Roman"/>
          <w:sz w:val="26"/>
          <w:szCs w:val="26"/>
        </w:rPr>
        <w:t xml:space="preserve"> </w:t>
      </w:r>
      <w:r w:rsidR="00563206" w:rsidRPr="00563206">
        <w:rPr>
          <w:rFonts w:ascii="Times New Roman" w:hAnsi="Times New Roman" w:cs="Times New Roman"/>
          <w:sz w:val="26"/>
          <w:szCs w:val="26"/>
          <w:lang w:val="en-US"/>
        </w:rPr>
        <w:sym w:font="Wingdings" w:char="F0E0"/>
      </w:r>
      <w:r w:rsidR="00563206" w:rsidRPr="00563206">
        <w:rPr>
          <w:rFonts w:ascii="Times New Roman" w:hAnsi="Times New Roman" w:cs="Times New Roman"/>
          <w:sz w:val="26"/>
          <w:szCs w:val="26"/>
        </w:rPr>
        <w:t xml:space="preserve"> </w:t>
      </w:r>
      <w:r w:rsidR="00563206">
        <w:rPr>
          <w:rFonts w:ascii="Times New Roman" w:hAnsi="Times New Roman" w:cs="Times New Roman"/>
          <w:sz w:val="26"/>
          <w:szCs w:val="26"/>
          <w:lang w:val="en-US"/>
        </w:rPr>
        <w:t>Cu</w:t>
      </w:r>
      <w:r w:rsidR="00563206" w:rsidRPr="00563206">
        <w:rPr>
          <w:rFonts w:ascii="Times New Roman" w:hAnsi="Times New Roman" w:cs="Times New Roman"/>
          <w:sz w:val="26"/>
          <w:szCs w:val="26"/>
          <w:vertAlign w:val="superscript"/>
        </w:rPr>
        <w:t>2+</w:t>
      </w:r>
      <w:r w:rsidR="00563206" w:rsidRPr="00563206">
        <w:rPr>
          <w:rFonts w:ascii="Times New Roman" w:hAnsi="Times New Roman" w:cs="Times New Roman"/>
          <w:sz w:val="26"/>
          <w:szCs w:val="26"/>
        </w:rPr>
        <w:t xml:space="preserve"> + 2</w:t>
      </w:r>
      <w:r w:rsidR="00563206">
        <w:rPr>
          <w:rFonts w:ascii="Times New Roman" w:hAnsi="Times New Roman" w:cs="Times New Roman"/>
          <w:sz w:val="26"/>
          <w:szCs w:val="26"/>
          <w:lang w:val="en-US"/>
        </w:rPr>
        <w:t>e</w:t>
      </w:r>
      <w:r w:rsidR="00563206" w:rsidRPr="00563206">
        <w:rPr>
          <w:rFonts w:ascii="Times New Roman" w:hAnsi="Times New Roman" w:cs="Times New Roman"/>
          <w:sz w:val="26"/>
          <w:szCs w:val="26"/>
          <w:vertAlign w:val="superscript"/>
        </w:rPr>
        <w:t>-</w:t>
      </w:r>
      <w:r w:rsidR="00563206" w:rsidRPr="00563206">
        <w:rPr>
          <w:rFonts w:ascii="Times New Roman" w:hAnsi="Times New Roman" w:cs="Times New Roman"/>
          <w:sz w:val="26"/>
          <w:szCs w:val="26"/>
        </w:rPr>
        <w:t xml:space="preserve"> </w:t>
      </w:r>
      <w:r w:rsidR="00563206" w:rsidRPr="00563206">
        <w:rPr>
          <w:rFonts w:ascii="Times New Roman" w:hAnsi="Times New Roman" w:cs="Times New Roman"/>
          <w:sz w:val="26"/>
          <w:szCs w:val="26"/>
        </w:rPr>
        <w:tab/>
      </w:r>
      <w:r w:rsidR="00563206">
        <w:rPr>
          <w:rFonts w:ascii="Times New Roman" w:hAnsi="Times New Roman" w:cs="Times New Roman"/>
          <w:sz w:val="26"/>
          <w:szCs w:val="26"/>
        </w:rPr>
        <w:tab/>
      </w:r>
      <w:r w:rsidR="00563206">
        <w:rPr>
          <w:rFonts w:ascii="Times New Roman" w:hAnsi="Times New Roman" w:cs="Times New Roman"/>
          <w:sz w:val="26"/>
          <w:szCs w:val="26"/>
        </w:rPr>
        <w:tab/>
        <w:t xml:space="preserve">Ημι-αντίδραση αναγωγής: </w:t>
      </w:r>
      <w:r w:rsidR="00563206" w:rsidRPr="00563206">
        <w:rPr>
          <w:rFonts w:ascii="Times New Roman" w:hAnsi="Times New Roman" w:cs="Times New Roman"/>
          <w:sz w:val="26"/>
          <w:szCs w:val="26"/>
        </w:rPr>
        <w:t xml:space="preserve"> </w:t>
      </w:r>
      <w:r w:rsidR="00563206">
        <w:rPr>
          <w:rFonts w:ascii="Times New Roman" w:hAnsi="Times New Roman" w:cs="Times New Roman"/>
          <w:sz w:val="26"/>
          <w:szCs w:val="26"/>
          <w:lang w:val="en-US"/>
        </w:rPr>
        <w:t>Cu</w:t>
      </w:r>
      <w:r w:rsidR="00563206" w:rsidRPr="008C6FD2">
        <w:rPr>
          <w:rFonts w:ascii="Times New Roman" w:hAnsi="Times New Roman" w:cs="Times New Roman"/>
          <w:sz w:val="26"/>
          <w:szCs w:val="26"/>
          <w:vertAlign w:val="superscript"/>
        </w:rPr>
        <w:t>2+</w:t>
      </w:r>
      <w:r w:rsidR="00563206" w:rsidRPr="008C6FD2">
        <w:rPr>
          <w:rFonts w:ascii="Times New Roman" w:hAnsi="Times New Roman" w:cs="Times New Roman"/>
          <w:sz w:val="26"/>
          <w:szCs w:val="26"/>
        </w:rPr>
        <w:t xml:space="preserve"> + 2</w:t>
      </w:r>
      <w:r w:rsidR="00563206">
        <w:rPr>
          <w:rFonts w:ascii="Times New Roman" w:hAnsi="Times New Roman" w:cs="Times New Roman"/>
          <w:sz w:val="26"/>
          <w:szCs w:val="26"/>
          <w:lang w:val="en-US"/>
        </w:rPr>
        <w:t>e</w:t>
      </w:r>
      <w:r w:rsidR="00563206" w:rsidRPr="008C6FD2">
        <w:rPr>
          <w:rFonts w:ascii="Times New Roman" w:hAnsi="Times New Roman" w:cs="Times New Roman"/>
          <w:sz w:val="26"/>
          <w:szCs w:val="26"/>
          <w:vertAlign w:val="superscript"/>
        </w:rPr>
        <w:t>-</w:t>
      </w:r>
      <w:r w:rsidR="00563206" w:rsidRPr="008C6FD2">
        <w:rPr>
          <w:rFonts w:ascii="Times New Roman" w:hAnsi="Times New Roman" w:cs="Times New Roman"/>
          <w:sz w:val="26"/>
          <w:szCs w:val="26"/>
        </w:rPr>
        <w:t xml:space="preserve"> </w:t>
      </w:r>
      <w:r w:rsidR="00563206" w:rsidRPr="008C6FD2">
        <w:rPr>
          <w:rFonts w:ascii="Times New Roman" w:hAnsi="Times New Roman" w:cs="Times New Roman"/>
          <w:sz w:val="26"/>
          <w:szCs w:val="26"/>
          <w:lang w:val="en-US"/>
        </w:rPr>
        <w:sym w:font="Wingdings" w:char="F0E0"/>
      </w:r>
      <w:r w:rsidR="00563206" w:rsidRPr="008C6FD2">
        <w:rPr>
          <w:rFonts w:ascii="Times New Roman" w:hAnsi="Times New Roman" w:cs="Times New Roman"/>
          <w:sz w:val="26"/>
          <w:szCs w:val="26"/>
        </w:rPr>
        <w:t xml:space="preserve"> </w:t>
      </w:r>
      <w:r w:rsidR="00563206">
        <w:rPr>
          <w:rFonts w:ascii="Times New Roman" w:hAnsi="Times New Roman" w:cs="Times New Roman"/>
          <w:sz w:val="26"/>
          <w:szCs w:val="26"/>
          <w:lang w:val="en-US"/>
        </w:rPr>
        <w:t>Cu</w:t>
      </w:r>
      <w:r w:rsidR="00563206" w:rsidRPr="008C6FD2">
        <w:rPr>
          <w:rFonts w:ascii="Times New Roman" w:hAnsi="Times New Roman" w:cs="Times New Roman"/>
          <w:sz w:val="26"/>
          <w:szCs w:val="26"/>
        </w:rPr>
        <w:t xml:space="preserve">° </w:t>
      </w:r>
    </w:p>
    <w:p w14:paraId="12590CED" w14:textId="77777777" w:rsidR="00563206" w:rsidRDefault="00563206" w:rsidP="00467BEF">
      <w:pPr>
        <w:ind w:left="720" w:firstLine="720"/>
        <w:rPr>
          <w:rFonts w:ascii="Times New Roman" w:hAnsi="Times New Roman" w:cs="Times New Roman"/>
          <w:sz w:val="26"/>
          <w:szCs w:val="26"/>
        </w:rPr>
      </w:pPr>
      <w:r w:rsidRPr="00563206">
        <w:rPr>
          <w:rFonts w:ascii="Times New Roman" w:hAnsi="Times New Roman" w:cs="Times New Roman"/>
          <w:sz w:val="26"/>
          <w:szCs w:val="26"/>
        </w:rPr>
        <w:t xml:space="preserve">Είναι σημαντικό να αναφερθεί ότι παρατηρείται οξείδωση στο αραιότερο διάλυμα δηλαδή αυτό που έχει και τα λιγότερα φορτισμένα </w:t>
      </w:r>
      <w:r>
        <w:rPr>
          <w:rFonts w:ascii="Times New Roman" w:hAnsi="Times New Roman" w:cs="Times New Roman"/>
          <w:sz w:val="26"/>
          <w:szCs w:val="26"/>
        </w:rPr>
        <w:t>σώματίδια.</w:t>
      </w:r>
    </w:p>
    <w:p w14:paraId="7D519598" w14:textId="77777777" w:rsidR="00563206" w:rsidRPr="00DD7372" w:rsidRDefault="00563206" w:rsidP="00563206">
      <w:pPr>
        <w:ind w:left="720" w:firstLine="720"/>
        <w:rPr>
          <w:rFonts w:ascii="Times New Roman" w:hAnsi="Times New Roman" w:cs="Times New Roman"/>
          <w:sz w:val="26"/>
          <w:szCs w:val="26"/>
        </w:rPr>
      </w:pPr>
      <w:r>
        <w:rPr>
          <w:rFonts w:ascii="Times New Roman" w:hAnsi="Times New Roman" w:cs="Times New Roman"/>
          <w:sz w:val="26"/>
          <w:szCs w:val="26"/>
        </w:rPr>
        <w:t xml:space="preserve">Στη συνέχεια, στο δεύτερο γαλβανικό κελί, στο ηλεκτρόδιο του αραιού θειικού χαλκού προσθέσαμε σταγόνες </w:t>
      </w:r>
      <w:r>
        <w:rPr>
          <w:rFonts w:ascii="Times New Roman" w:hAnsi="Times New Roman" w:cs="Times New Roman"/>
          <w:sz w:val="26"/>
          <w:szCs w:val="26"/>
          <w:lang w:val="en-US"/>
        </w:rPr>
        <w:t>NH</w:t>
      </w:r>
      <w:r w:rsidRPr="00563206">
        <w:rPr>
          <w:rFonts w:ascii="Times New Roman" w:hAnsi="Times New Roman" w:cs="Times New Roman"/>
          <w:sz w:val="26"/>
          <w:szCs w:val="26"/>
          <w:vertAlign w:val="subscript"/>
        </w:rPr>
        <w:t>3</w:t>
      </w:r>
      <w:r>
        <w:rPr>
          <w:rFonts w:ascii="Times New Roman" w:hAnsi="Times New Roman" w:cs="Times New Roman"/>
          <w:sz w:val="26"/>
          <w:szCs w:val="26"/>
        </w:rPr>
        <w:t xml:space="preserve"> </w:t>
      </w:r>
      <w:r w:rsidR="00F41540">
        <w:rPr>
          <w:rFonts w:ascii="Times New Roman" w:hAnsi="Times New Roman" w:cs="Times New Roman"/>
          <w:sz w:val="26"/>
          <w:szCs w:val="26"/>
        </w:rPr>
        <w:t>(</w:t>
      </w:r>
      <w:r>
        <w:rPr>
          <w:rFonts w:ascii="Times New Roman" w:hAnsi="Times New Roman" w:cs="Times New Roman"/>
          <w:sz w:val="26"/>
          <w:szCs w:val="26"/>
        </w:rPr>
        <w:t xml:space="preserve">αμμωνίας περίπου 2-5 </w:t>
      </w:r>
      <w:r>
        <w:rPr>
          <w:rFonts w:ascii="Times New Roman" w:hAnsi="Times New Roman" w:cs="Times New Roman"/>
          <w:sz w:val="26"/>
          <w:szCs w:val="26"/>
          <w:lang w:val="en-US"/>
        </w:rPr>
        <w:t>ml</w:t>
      </w:r>
      <w:r>
        <w:rPr>
          <w:rFonts w:ascii="Times New Roman" w:hAnsi="Times New Roman" w:cs="Times New Roman"/>
          <w:sz w:val="26"/>
          <w:szCs w:val="26"/>
        </w:rPr>
        <w:t xml:space="preserve">) </w:t>
      </w:r>
      <w:r w:rsidR="00F41540">
        <w:rPr>
          <w:rFonts w:ascii="Times New Roman" w:hAnsi="Times New Roman" w:cs="Times New Roman"/>
          <w:sz w:val="26"/>
          <w:szCs w:val="26"/>
        </w:rPr>
        <w:t xml:space="preserve">και αναδεύουμε μέχρι την διάλυση του σχηματιζόμενου ιζήματος. Λόγω της δράσης της αμμωνίας παρατηρείται αύξηση της συγκέντρωσης του χαλκού, αλλαγή του χρώματος σε πιο έντονο γαλάζιο και αύξηση του δυναμικού σε </w:t>
      </w:r>
      <w:r w:rsidR="00F41540">
        <w:rPr>
          <w:rFonts w:ascii="Times New Roman" w:hAnsi="Times New Roman" w:cs="Times New Roman"/>
          <w:sz w:val="26"/>
          <w:szCs w:val="26"/>
          <w:lang w:val="en-US"/>
        </w:rPr>
        <w:t>E</w:t>
      </w:r>
      <w:r w:rsidR="00F41540" w:rsidRPr="00F41540">
        <w:rPr>
          <w:rFonts w:ascii="Times New Roman" w:hAnsi="Times New Roman" w:cs="Times New Roman"/>
          <w:sz w:val="26"/>
          <w:szCs w:val="26"/>
        </w:rPr>
        <w:t xml:space="preserve"> = 0,43 </w:t>
      </w:r>
      <w:r w:rsidR="00F41540">
        <w:rPr>
          <w:rFonts w:ascii="Times New Roman" w:hAnsi="Times New Roman" w:cs="Times New Roman"/>
          <w:sz w:val="26"/>
          <w:szCs w:val="26"/>
          <w:lang w:val="en-US"/>
        </w:rPr>
        <w:t>Volts</w:t>
      </w:r>
      <w:r w:rsidR="00F41540" w:rsidRPr="00F41540">
        <w:rPr>
          <w:rFonts w:ascii="Times New Roman" w:hAnsi="Times New Roman" w:cs="Times New Roman"/>
          <w:sz w:val="26"/>
          <w:szCs w:val="26"/>
        </w:rPr>
        <w:t xml:space="preserve">. </w:t>
      </w:r>
    </w:p>
    <w:p w14:paraId="3DE4DC95" w14:textId="77777777" w:rsidR="00F41540" w:rsidRPr="00467BEF" w:rsidRDefault="00F41540" w:rsidP="00467BEF">
      <w:pPr>
        <w:ind w:left="720" w:firstLine="720"/>
        <w:rPr>
          <w:rFonts w:ascii="Times New Roman" w:hAnsi="Times New Roman" w:cs="Times New Roman"/>
          <w:sz w:val="26"/>
          <w:szCs w:val="26"/>
        </w:rPr>
      </w:pPr>
      <w:r>
        <w:rPr>
          <w:rFonts w:ascii="Times New Roman" w:hAnsi="Times New Roman" w:cs="Times New Roman"/>
          <w:sz w:val="26"/>
          <w:szCs w:val="26"/>
        </w:rPr>
        <w:t xml:space="preserve">Στο ίδιο ηλεκτρόδιο του δεύτερου γαλβανικού κελιού, προσθέσαμε ακόμα διάλυμα θειούχου νατρίου </w:t>
      </w:r>
      <w:r>
        <w:rPr>
          <w:rFonts w:ascii="Times New Roman" w:hAnsi="Times New Roman" w:cs="Times New Roman"/>
          <w:sz w:val="26"/>
          <w:szCs w:val="26"/>
          <w:lang w:val="en-US"/>
        </w:rPr>
        <w:t>Na</w:t>
      </w:r>
      <w:r w:rsidRPr="00F41540">
        <w:rPr>
          <w:rFonts w:ascii="Times New Roman" w:hAnsi="Times New Roman" w:cs="Times New Roman"/>
          <w:sz w:val="26"/>
          <w:szCs w:val="26"/>
          <w:vertAlign w:val="subscript"/>
        </w:rPr>
        <w:t>2</w:t>
      </w:r>
      <w:r>
        <w:rPr>
          <w:rFonts w:ascii="Times New Roman" w:hAnsi="Times New Roman" w:cs="Times New Roman"/>
          <w:sz w:val="26"/>
          <w:szCs w:val="26"/>
          <w:lang w:val="en-US"/>
        </w:rPr>
        <w:t>S</w:t>
      </w:r>
      <w:r w:rsidRPr="00F41540">
        <w:rPr>
          <w:rFonts w:ascii="Times New Roman" w:hAnsi="Times New Roman" w:cs="Times New Roman"/>
          <w:sz w:val="26"/>
          <w:szCs w:val="26"/>
        </w:rPr>
        <w:t xml:space="preserve"> </w:t>
      </w:r>
      <w:r>
        <w:rPr>
          <w:rFonts w:ascii="Times New Roman" w:hAnsi="Times New Roman" w:cs="Times New Roman"/>
          <w:sz w:val="26"/>
          <w:szCs w:val="26"/>
        </w:rPr>
        <w:t xml:space="preserve">σε αντίστοιχη ποσότητα με την αμμωνία. Παρατηρούμε καταβύθιση μαύρου ιζήματος θειούχου χαλκού </w:t>
      </w:r>
      <w:r>
        <w:rPr>
          <w:rFonts w:ascii="Times New Roman" w:hAnsi="Times New Roman" w:cs="Times New Roman"/>
          <w:sz w:val="26"/>
          <w:szCs w:val="26"/>
          <w:lang w:val="en-US"/>
        </w:rPr>
        <w:t>CuS</w:t>
      </w:r>
      <w:r>
        <w:rPr>
          <w:rFonts w:ascii="Times New Roman" w:hAnsi="Times New Roman" w:cs="Times New Roman"/>
          <w:sz w:val="26"/>
          <w:szCs w:val="26"/>
        </w:rPr>
        <w:t>,</w:t>
      </w:r>
      <w:r w:rsidRPr="00F41540">
        <w:rPr>
          <w:rFonts w:ascii="Times New Roman" w:hAnsi="Times New Roman" w:cs="Times New Roman"/>
          <w:sz w:val="26"/>
          <w:szCs w:val="26"/>
        </w:rPr>
        <w:t xml:space="preserve"> </w:t>
      </w:r>
      <w:r>
        <w:rPr>
          <w:rFonts w:ascii="Times New Roman" w:hAnsi="Times New Roman" w:cs="Times New Roman"/>
          <w:sz w:val="26"/>
          <w:szCs w:val="26"/>
        </w:rPr>
        <w:t xml:space="preserve">αλλάγη του χρώματος του διαλύματος σε μαύρο, μείωση των ιόντων του διαλύματος και τελικά αύξηση της διαφοράς δυναμικού σε </w:t>
      </w:r>
      <w:r>
        <w:rPr>
          <w:rFonts w:ascii="Times New Roman" w:hAnsi="Times New Roman" w:cs="Times New Roman"/>
          <w:sz w:val="26"/>
          <w:szCs w:val="26"/>
          <w:lang w:val="en-US"/>
        </w:rPr>
        <w:t>E</w:t>
      </w:r>
      <w:r w:rsidRPr="00F41540">
        <w:rPr>
          <w:rFonts w:ascii="Times New Roman" w:hAnsi="Times New Roman" w:cs="Times New Roman"/>
          <w:sz w:val="26"/>
          <w:szCs w:val="26"/>
        </w:rPr>
        <w:t xml:space="preserve"> = 0,56 </w:t>
      </w:r>
      <w:r>
        <w:rPr>
          <w:rFonts w:ascii="Times New Roman" w:hAnsi="Times New Roman" w:cs="Times New Roman"/>
          <w:sz w:val="26"/>
          <w:szCs w:val="26"/>
          <w:lang w:val="en-US"/>
        </w:rPr>
        <w:t>Volts</w:t>
      </w:r>
      <w:r w:rsidRPr="00F41540">
        <w:rPr>
          <w:rFonts w:ascii="Times New Roman" w:hAnsi="Times New Roman" w:cs="Times New Roman"/>
          <w:sz w:val="26"/>
          <w:szCs w:val="26"/>
        </w:rPr>
        <w:t xml:space="preserve">. </w:t>
      </w:r>
    </w:p>
    <w:p w14:paraId="0FEF1D6B" w14:textId="77777777" w:rsidR="00F41540" w:rsidRDefault="00F41540" w:rsidP="00F41540">
      <w:pPr>
        <w:rPr>
          <w:rFonts w:ascii="Times New Roman" w:hAnsi="Times New Roman" w:cs="Times New Roman"/>
          <w:b/>
          <w:i/>
          <w:sz w:val="26"/>
          <w:szCs w:val="26"/>
          <w:u w:val="single"/>
        </w:rPr>
      </w:pPr>
      <w:r>
        <w:rPr>
          <w:rFonts w:ascii="Times New Roman" w:hAnsi="Times New Roman" w:cs="Times New Roman"/>
          <w:b/>
          <w:i/>
          <w:sz w:val="26"/>
          <w:szCs w:val="26"/>
          <w:u w:val="single"/>
        </w:rPr>
        <w:t>Δ</w:t>
      </w:r>
      <w:r w:rsidR="005A3D26">
        <w:rPr>
          <w:rFonts w:ascii="Times New Roman" w:hAnsi="Times New Roman" w:cs="Times New Roman"/>
          <w:b/>
          <w:i/>
          <w:sz w:val="26"/>
          <w:szCs w:val="26"/>
          <w:u w:val="single"/>
        </w:rPr>
        <w:t>ημιουργία ηλεκτρολυτικού κελιού</w:t>
      </w:r>
    </w:p>
    <w:p w14:paraId="63484AD1" w14:textId="77777777" w:rsidR="005A3D26" w:rsidRDefault="005A3D26" w:rsidP="00F41540">
      <w:pPr>
        <w:rPr>
          <w:rFonts w:ascii="Times New Roman" w:hAnsi="Times New Roman" w:cs="Times New Roman"/>
          <w:sz w:val="26"/>
          <w:szCs w:val="26"/>
        </w:rPr>
      </w:pPr>
      <w:r>
        <w:rPr>
          <w:rFonts w:ascii="Times New Roman" w:hAnsi="Times New Roman" w:cs="Times New Roman"/>
          <w:sz w:val="26"/>
          <w:szCs w:val="26"/>
        </w:rPr>
        <w:tab/>
        <w:t xml:space="preserve">Στο δεύτερο μέρος του εργαστηρίου δημιουργήσαμε ένα ηλεκτρολυτικό κελί. Αρχικά, τοποθετήσαμε διάλυμα θειικού χαλκού </w:t>
      </w:r>
      <w:r>
        <w:rPr>
          <w:rFonts w:ascii="Times New Roman" w:hAnsi="Times New Roman" w:cs="Times New Roman"/>
          <w:sz w:val="26"/>
          <w:szCs w:val="26"/>
          <w:lang w:val="en-US"/>
        </w:rPr>
        <w:t>CuSO</w:t>
      </w:r>
      <w:r w:rsidRPr="005A3D26">
        <w:rPr>
          <w:rFonts w:ascii="Times New Roman" w:hAnsi="Times New Roman" w:cs="Times New Roman"/>
          <w:sz w:val="26"/>
          <w:szCs w:val="26"/>
          <w:vertAlign w:val="subscript"/>
        </w:rPr>
        <w:t>4</w:t>
      </w:r>
      <w:r w:rsidRPr="005A3D26">
        <w:rPr>
          <w:rFonts w:ascii="Times New Roman" w:hAnsi="Times New Roman" w:cs="Times New Roman"/>
          <w:sz w:val="26"/>
          <w:szCs w:val="26"/>
        </w:rPr>
        <w:t xml:space="preserve"> 0,01 </w:t>
      </w:r>
      <w:r>
        <w:rPr>
          <w:rFonts w:ascii="Times New Roman" w:hAnsi="Times New Roman" w:cs="Times New Roman"/>
          <w:sz w:val="26"/>
          <w:szCs w:val="26"/>
          <w:lang w:val="en-US"/>
        </w:rPr>
        <w:t>M</w:t>
      </w:r>
      <w:r w:rsidRPr="005A3D26">
        <w:rPr>
          <w:rFonts w:ascii="Times New Roman" w:hAnsi="Times New Roman" w:cs="Times New Roman"/>
          <w:sz w:val="26"/>
          <w:szCs w:val="26"/>
        </w:rPr>
        <w:t xml:space="preserve"> </w:t>
      </w:r>
      <w:r>
        <w:rPr>
          <w:rFonts w:ascii="Times New Roman" w:hAnsi="Times New Roman" w:cs="Times New Roman"/>
          <w:sz w:val="26"/>
          <w:szCs w:val="26"/>
        </w:rPr>
        <w:t xml:space="preserve"> σε ποτήρι ζέσεως. Στη συνέχεια δοκιμάσαμε τις παρακάτω διατάξεις συνδέοντας κάθε φορά τα ηλεκτρόδια με την πηγή σταθερού ρεύματος για μικρό χρονικό διάστημα.</w:t>
      </w:r>
    </w:p>
    <w:p w14:paraId="676B0F90" w14:textId="77777777" w:rsidR="00927C5B" w:rsidRDefault="005A3D26" w:rsidP="00F41540">
      <w:pPr>
        <w:rPr>
          <w:rFonts w:ascii="Times New Roman" w:hAnsi="Times New Roman" w:cs="Times New Roman"/>
          <w:sz w:val="26"/>
          <w:szCs w:val="26"/>
          <w:vertAlign w:val="subscript"/>
        </w:rPr>
      </w:pPr>
      <w:r w:rsidRPr="005A3D26">
        <w:rPr>
          <w:rFonts w:ascii="Times New Roman" w:hAnsi="Times New Roman" w:cs="Times New Roman"/>
          <w:b/>
          <w:i/>
          <w:sz w:val="26"/>
          <w:szCs w:val="26"/>
          <w:u w:val="single"/>
        </w:rPr>
        <w:lastRenderedPageBreak/>
        <w:t>Διάταξη Α</w:t>
      </w:r>
      <w:r>
        <w:rPr>
          <w:rFonts w:ascii="Times New Roman" w:hAnsi="Times New Roman" w:cs="Times New Roman"/>
          <w:b/>
          <w:i/>
          <w:sz w:val="26"/>
          <w:szCs w:val="26"/>
          <w:u w:val="single"/>
        </w:rPr>
        <w:t>:</w:t>
      </w:r>
      <w:r>
        <w:rPr>
          <w:rFonts w:ascii="Times New Roman" w:hAnsi="Times New Roman" w:cs="Times New Roman"/>
          <w:sz w:val="26"/>
          <w:szCs w:val="26"/>
        </w:rPr>
        <w:t xml:space="preserve"> Τοποθετούμε </w:t>
      </w:r>
      <w:r w:rsidR="008D0FB3">
        <w:rPr>
          <w:rFonts w:ascii="Times New Roman" w:hAnsi="Times New Roman" w:cs="Times New Roman"/>
          <w:sz w:val="26"/>
          <w:szCs w:val="26"/>
        </w:rPr>
        <w:t xml:space="preserve">ένα ηλεκτρόδιο ανοξείδωτου χάλυβα και ένα ηλεκτρόδιο χαλκού στο κελί. Το πρώτο ηλεκτρόδιο συνδέεται με το θετικό πόλο της πηγής ενώ το δεύτερο, με τον αρνητικό. Στην άνοδο παρατηρούμε οξείδωση του νερού </w:t>
      </w:r>
      <w:r w:rsidR="008D0FB3">
        <w:rPr>
          <w:rFonts w:ascii="Times New Roman" w:hAnsi="Times New Roman" w:cs="Times New Roman"/>
          <w:sz w:val="26"/>
          <w:szCs w:val="26"/>
          <w:lang w:val="en-US"/>
        </w:rPr>
        <w:t>H</w:t>
      </w:r>
      <w:r w:rsidR="008D0FB3" w:rsidRPr="008D0FB3">
        <w:rPr>
          <w:rFonts w:ascii="Times New Roman" w:hAnsi="Times New Roman" w:cs="Times New Roman"/>
          <w:sz w:val="26"/>
          <w:szCs w:val="26"/>
          <w:vertAlign w:val="subscript"/>
        </w:rPr>
        <w:t>2</w:t>
      </w:r>
      <w:r w:rsidR="008D0FB3">
        <w:rPr>
          <w:rFonts w:ascii="Times New Roman" w:hAnsi="Times New Roman" w:cs="Times New Roman"/>
          <w:sz w:val="26"/>
          <w:szCs w:val="26"/>
          <w:lang w:val="en-US"/>
        </w:rPr>
        <w:t>O</w:t>
      </w:r>
      <w:r w:rsidR="008D0FB3" w:rsidRPr="008D0FB3">
        <w:rPr>
          <w:rFonts w:ascii="Times New Roman" w:hAnsi="Times New Roman" w:cs="Times New Roman"/>
          <w:sz w:val="26"/>
          <w:szCs w:val="26"/>
        </w:rPr>
        <w:t xml:space="preserve"> </w:t>
      </w:r>
      <w:r w:rsidR="008D0FB3">
        <w:rPr>
          <w:rFonts w:ascii="Times New Roman" w:hAnsi="Times New Roman" w:cs="Times New Roman"/>
          <w:sz w:val="26"/>
          <w:szCs w:val="26"/>
        </w:rPr>
        <w:t xml:space="preserve">που γίνεται αντιληπτή από την παραγωγή φυσαλίδων, δηλαδή οξυγόνου </w:t>
      </w:r>
      <w:r w:rsidR="008D0FB3">
        <w:rPr>
          <w:rFonts w:ascii="Times New Roman" w:hAnsi="Times New Roman" w:cs="Times New Roman"/>
          <w:sz w:val="26"/>
          <w:szCs w:val="26"/>
          <w:lang w:val="en-US"/>
        </w:rPr>
        <w:t>O</w:t>
      </w:r>
      <w:r w:rsidR="008D0FB3">
        <w:rPr>
          <w:rFonts w:ascii="Times New Roman" w:hAnsi="Times New Roman" w:cs="Times New Roman"/>
          <w:sz w:val="26"/>
          <w:szCs w:val="26"/>
        </w:rPr>
        <w:t xml:space="preserve">. Στην κάθοδο έχουμε αναγωγή του χαλκού και απόθεση του στο ηλεκτρόδιο. </w:t>
      </w:r>
      <w:r w:rsidR="008D0FB3">
        <w:rPr>
          <w:rFonts w:ascii="Times New Roman" w:hAnsi="Times New Roman" w:cs="Times New Roman"/>
          <w:sz w:val="26"/>
          <w:szCs w:val="26"/>
        </w:rPr>
        <w:tab/>
      </w:r>
      <w:r w:rsidR="008D0FB3">
        <w:rPr>
          <w:rFonts w:ascii="Times New Roman" w:hAnsi="Times New Roman" w:cs="Times New Roman"/>
          <w:sz w:val="26"/>
          <w:szCs w:val="26"/>
        </w:rPr>
        <w:tab/>
      </w:r>
      <w:r w:rsidR="008D0FB3">
        <w:rPr>
          <w:rFonts w:ascii="Times New Roman" w:hAnsi="Times New Roman" w:cs="Times New Roman"/>
          <w:sz w:val="26"/>
          <w:szCs w:val="26"/>
        </w:rPr>
        <w:tab/>
      </w:r>
      <w:r w:rsidR="008D0FB3">
        <w:rPr>
          <w:rFonts w:ascii="Times New Roman" w:hAnsi="Times New Roman" w:cs="Times New Roman"/>
          <w:sz w:val="26"/>
          <w:szCs w:val="26"/>
        </w:rPr>
        <w:tab/>
      </w:r>
      <w:r w:rsidR="008D0FB3">
        <w:rPr>
          <w:rFonts w:ascii="Times New Roman" w:hAnsi="Times New Roman" w:cs="Times New Roman"/>
          <w:sz w:val="26"/>
          <w:szCs w:val="26"/>
        </w:rPr>
        <w:tab/>
      </w:r>
      <w:r w:rsidR="008D0FB3">
        <w:rPr>
          <w:rFonts w:ascii="Times New Roman" w:hAnsi="Times New Roman" w:cs="Times New Roman"/>
          <w:sz w:val="26"/>
          <w:szCs w:val="26"/>
        </w:rPr>
        <w:tab/>
      </w:r>
      <w:r w:rsidR="008D0FB3">
        <w:rPr>
          <w:rFonts w:ascii="Times New Roman" w:hAnsi="Times New Roman" w:cs="Times New Roman"/>
          <w:sz w:val="26"/>
          <w:szCs w:val="26"/>
        </w:rPr>
        <w:tab/>
        <w:t xml:space="preserve">Άνοδος: </w:t>
      </w:r>
      <w:r w:rsidR="008D0FB3" w:rsidRPr="00927C5B">
        <w:rPr>
          <w:rFonts w:ascii="Times New Roman" w:hAnsi="Times New Roman" w:cs="Times New Roman"/>
          <w:sz w:val="26"/>
          <w:szCs w:val="26"/>
        </w:rPr>
        <w:t>2</w:t>
      </w:r>
      <w:r w:rsidR="008D0FB3" w:rsidRPr="00927C5B">
        <w:rPr>
          <w:rFonts w:ascii="Times New Roman" w:hAnsi="Times New Roman" w:cs="Times New Roman"/>
          <w:sz w:val="26"/>
          <w:szCs w:val="26"/>
          <w:lang w:val="en-US"/>
        </w:rPr>
        <w:t>H</w:t>
      </w:r>
      <w:r w:rsidR="008D0FB3" w:rsidRPr="00927C5B">
        <w:rPr>
          <w:rFonts w:ascii="Times New Roman" w:hAnsi="Times New Roman" w:cs="Times New Roman"/>
          <w:sz w:val="26"/>
          <w:szCs w:val="26"/>
          <w:vertAlign w:val="subscript"/>
        </w:rPr>
        <w:t>2</w:t>
      </w:r>
      <w:r w:rsidR="008D0FB3" w:rsidRPr="00927C5B">
        <w:rPr>
          <w:rFonts w:ascii="Times New Roman" w:hAnsi="Times New Roman" w:cs="Times New Roman"/>
          <w:sz w:val="26"/>
          <w:szCs w:val="26"/>
          <w:lang w:val="en-US"/>
        </w:rPr>
        <w:t>O</w:t>
      </w:r>
      <w:r w:rsidR="008D0FB3" w:rsidRPr="00927C5B">
        <w:rPr>
          <w:rFonts w:ascii="Times New Roman" w:hAnsi="Times New Roman" w:cs="Times New Roman"/>
          <w:sz w:val="26"/>
          <w:szCs w:val="26"/>
        </w:rPr>
        <w:t xml:space="preserve"> </w:t>
      </w:r>
      <w:r w:rsidR="008D0FB3" w:rsidRPr="00927C5B">
        <w:rPr>
          <w:rFonts w:ascii="Times New Roman" w:hAnsi="Times New Roman" w:cs="Times New Roman"/>
          <w:sz w:val="26"/>
          <w:szCs w:val="26"/>
        </w:rPr>
        <w:sym w:font="Wingdings" w:char="F0E0"/>
      </w:r>
      <w:r w:rsidR="008D0FB3" w:rsidRPr="00927C5B">
        <w:rPr>
          <w:rFonts w:ascii="Times New Roman" w:hAnsi="Times New Roman" w:cs="Times New Roman"/>
          <w:sz w:val="26"/>
          <w:szCs w:val="26"/>
        </w:rPr>
        <w:t xml:space="preserve"> </w:t>
      </w:r>
      <w:r w:rsidR="008D0FB3" w:rsidRPr="00927C5B">
        <w:rPr>
          <w:rFonts w:ascii="Times New Roman" w:hAnsi="Times New Roman" w:cs="Times New Roman"/>
          <w:sz w:val="26"/>
          <w:szCs w:val="26"/>
          <w:lang w:val="en-US"/>
        </w:rPr>
        <w:t>O</w:t>
      </w:r>
      <w:r w:rsidR="008D0FB3" w:rsidRPr="00927C5B">
        <w:rPr>
          <w:rFonts w:ascii="Times New Roman" w:hAnsi="Times New Roman" w:cs="Times New Roman"/>
          <w:sz w:val="26"/>
          <w:szCs w:val="26"/>
          <w:vertAlign w:val="subscript"/>
        </w:rPr>
        <w:t>2(</w:t>
      </w:r>
      <w:r w:rsidR="008D0FB3" w:rsidRPr="00927C5B">
        <w:rPr>
          <w:rFonts w:ascii="Times New Roman" w:hAnsi="Times New Roman" w:cs="Times New Roman"/>
          <w:sz w:val="26"/>
          <w:szCs w:val="26"/>
          <w:vertAlign w:val="subscript"/>
          <w:lang w:val="en-US"/>
        </w:rPr>
        <w:t>g</w:t>
      </w:r>
      <w:r w:rsidR="008D0FB3" w:rsidRPr="00927C5B">
        <w:rPr>
          <w:rFonts w:ascii="Times New Roman" w:hAnsi="Times New Roman" w:cs="Times New Roman"/>
          <w:sz w:val="26"/>
          <w:szCs w:val="26"/>
          <w:vertAlign w:val="subscript"/>
        </w:rPr>
        <w:t>)</w:t>
      </w:r>
      <w:r w:rsidR="008D0FB3" w:rsidRPr="00927C5B">
        <w:rPr>
          <w:rFonts w:ascii="Times New Roman" w:hAnsi="Times New Roman" w:cs="Times New Roman"/>
          <w:sz w:val="26"/>
          <w:szCs w:val="26"/>
        </w:rPr>
        <w:t>↑ + 4</w:t>
      </w:r>
      <w:r w:rsidR="008D0FB3" w:rsidRPr="00927C5B">
        <w:rPr>
          <w:rFonts w:ascii="Times New Roman" w:hAnsi="Times New Roman" w:cs="Times New Roman"/>
          <w:sz w:val="26"/>
          <w:szCs w:val="26"/>
          <w:lang w:val="en-US"/>
        </w:rPr>
        <w:t>H</w:t>
      </w:r>
      <w:r w:rsidR="008D0FB3" w:rsidRPr="00927C5B">
        <w:rPr>
          <w:rFonts w:ascii="Times New Roman" w:hAnsi="Times New Roman" w:cs="Times New Roman"/>
          <w:sz w:val="26"/>
          <w:szCs w:val="26"/>
          <w:vertAlign w:val="superscript"/>
        </w:rPr>
        <w:t>+</w:t>
      </w:r>
      <w:r w:rsidR="008D0FB3" w:rsidRPr="00927C5B">
        <w:rPr>
          <w:rFonts w:ascii="Times New Roman" w:hAnsi="Times New Roman" w:cs="Times New Roman"/>
          <w:sz w:val="26"/>
          <w:szCs w:val="26"/>
          <w:vertAlign w:val="subscript"/>
        </w:rPr>
        <w:t>(</w:t>
      </w:r>
      <w:r w:rsidR="008D0FB3" w:rsidRPr="00927C5B">
        <w:rPr>
          <w:rFonts w:ascii="Times New Roman" w:hAnsi="Times New Roman" w:cs="Times New Roman"/>
          <w:sz w:val="26"/>
          <w:szCs w:val="26"/>
          <w:vertAlign w:val="subscript"/>
          <w:lang w:val="en-US"/>
        </w:rPr>
        <w:t>aq</w:t>
      </w:r>
      <w:r w:rsidR="008D0FB3" w:rsidRPr="00927C5B">
        <w:rPr>
          <w:rFonts w:ascii="Times New Roman" w:hAnsi="Times New Roman" w:cs="Times New Roman"/>
          <w:sz w:val="26"/>
          <w:szCs w:val="26"/>
          <w:vertAlign w:val="subscript"/>
        </w:rPr>
        <w:t xml:space="preserve">) </w:t>
      </w:r>
      <w:r w:rsidR="008D0FB3" w:rsidRPr="00927C5B">
        <w:rPr>
          <w:rFonts w:ascii="Times New Roman" w:hAnsi="Times New Roman" w:cs="Times New Roman"/>
          <w:sz w:val="26"/>
          <w:szCs w:val="26"/>
        </w:rPr>
        <w:t>+ 4</w:t>
      </w:r>
      <w:r w:rsidR="008D0FB3" w:rsidRPr="00927C5B">
        <w:rPr>
          <w:rFonts w:ascii="Times New Roman" w:hAnsi="Times New Roman" w:cs="Times New Roman"/>
          <w:sz w:val="26"/>
          <w:szCs w:val="26"/>
          <w:lang w:val="en-US"/>
        </w:rPr>
        <w:t>e</w:t>
      </w:r>
      <w:r w:rsidR="008D0FB3" w:rsidRPr="00927C5B">
        <w:rPr>
          <w:rFonts w:ascii="Times New Roman" w:hAnsi="Times New Roman" w:cs="Times New Roman"/>
          <w:sz w:val="26"/>
          <w:szCs w:val="26"/>
          <w:vertAlign w:val="superscript"/>
        </w:rPr>
        <w:t>-</w:t>
      </w:r>
      <w:r w:rsidR="008D0FB3" w:rsidRPr="00927C5B">
        <w:rPr>
          <w:rFonts w:ascii="Times New Roman" w:hAnsi="Times New Roman" w:cs="Times New Roman"/>
          <w:sz w:val="26"/>
          <w:szCs w:val="26"/>
        </w:rPr>
        <w:tab/>
      </w:r>
      <w:r w:rsidR="008D0FB3" w:rsidRPr="00927C5B">
        <w:rPr>
          <w:rFonts w:ascii="Times New Roman" w:hAnsi="Times New Roman" w:cs="Times New Roman"/>
          <w:sz w:val="26"/>
          <w:szCs w:val="26"/>
        </w:rPr>
        <w:tab/>
      </w:r>
      <w:r w:rsidR="008D0FB3" w:rsidRPr="00927C5B">
        <w:rPr>
          <w:rFonts w:ascii="Times New Roman" w:hAnsi="Times New Roman" w:cs="Times New Roman"/>
          <w:sz w:val="26"/>
          <w:szCs w:val="26"/>
        </w:rPr>
        <w:tab/>
      </w:r>
      <w:r w:rsidR="008D0FB3" w:rsidRPr="00927C5B">
        <w:rPr>
          <w:rFonts w:ascii="Times New Roman" w:hAnsi="Times New Roman" w:cs="Times New Roman"/>
          <w:sz w:val="26"/>
          <w:szCs w:val="26"/>
        </w:rPr>
        <w:tab/>
      </w:r>
      <w:r w:rsidR="008D0FB3" w:rsidRPr="00927C5B">
        <w:rPr>
          <w:rFonts w:ascii="Times New Roman" w:hAnsi="Times New Roman" w:cs="Times New Roman"/>
          <w:sz w:val="26"/>
          <w:szCs w:val="26"/>
        </w:rPr>
        <w:tab/>
      </w:r>
      <w:r w:rsidR="00927C5B">
        <w:rPr>
          <w:rFonts w:ascii="Times New Roman" w:hAnsi="Times New Roman" w:cs="Times New Roman"/>
          <w:sz w:val="26"/>
          <w:szCs w:val="26"/>
        </w:rPr>
        <w:tab/>
      </w:r>
      <w:r w:rsidR="008D0FB3" w:rsidRPr="00927C5B">
        <w:rPr>
          <w:rFonts w:ascii="Times New Roman" w:hAnsi="Times New Roman" w:cs="Times New Roman"/>
          <w:sz w:val="26"/>
          <w:szCs w:val="26"/>
        </w:rPr>
        <w:t>Κά</w:t>
      </w:r>
      <w:r w:rsidR="00927C5B">
        <w:rPr>
          <w:rFonts w:ascii="Times New Roman" w:hAnsi="Times New Roman" w:cs="Times New Roman"/>
          <w:sz w:val="26"/>
          <w:szCs w:val="26"/>
        </w:rPr>
        <w:t xml:space="preserve">θοδος:  </w:t>
      </w:r>
      <w:r w:rsidR="00927C5B" w:rsidRPr="00927C5B">
        <w:rPr>
          <w:rFonts w:ascii="Times New Roman" w:hAnsi="Times New Roman" w:cs="Times New Roman"/>
          <w:sz w:val="26"/>
          <w:szCs w:val="26"/>
          <w:lang w:val="en-US"/>
        </w:rPr>
        <w:t>Cu</w:t>
      </w:r>
      <w:r w:rsidR="00927C5B" w:rsidRPr="00927C5B">
        <w:rPr>
          <w:rFonts w:ascii="Times New Roman" w:hAnsi="Times New Roman" w:cs="Times New Roman"/>
          <w:sz w:val="26"/>
          <w:szCs w:val="26"/>
          <w:vertAlign w:val="superscript"/>
        </w:rPr>
        <w:t>+2</w:t>
      </w:r>
      <w:r w:rsidR="00927C5B" w:rsidRPr="00927C5B">
        <w:rPr>
          <w:rFonts w:ascii="Times New Roman" w:hAnsi="Times New Roman" w:cs="Times New Roman"/>
          <w:sz w:val="26"/>
          <w:szCs w:val="26"/>
          <w:vertAlign w:val="subscript"/>
        </w:rPr>
        <w:t>(</w:t>
      </w:r>
      <w:r w:rsidR="00927C5B" w:rsidRPr="00927C5B">
        <w:rPr>
          <w:rFonts w:ascii="Times New Roman" w:hAnsi="Times New Roman" w:cs="Times New Roman"/>
          <w:sz w:val="26"/>
          <w:szCs w:val="26"/>
          <w:vertAlign w:val="subscript"/>
          <w:lang w:val="en-US"/>
        </w:rPr>
        <w:t>aq</w:t>
      </w:r>
      <w:r w:rsidR="00927C5B" w:rsidRPr="00927C5B">
        <w:rPr>
          <w:rFonts w:ascii="Times New Roman" w:hAnsi="Times New Roman" w:cs="Times New Roman"/>
          <w:sz w:val="26"/>
          <w:szCs w:val="26"/>
          <w:vertAlign w:val="subscript"/>
        </w:rPr>
        <w:t>)</w:t>
      </w:r>
      <w:r w:rsidR="00927C5B" w:rsidRPr="00927C5B">
        <w:rPr>
          <w:rFonts w:ascii="Times New Roman" w:hAnsi="Times New Roman" w:cs="Times New Roman"/>
          <w:sz w:val="26"/>
          <w:szCs w:val="26"/>
        </w:rPr>
        <w:t xml:space="preserve"> + 2</w:t>
      </w:r>
      <w:r w:rsidR="00927C5B" w:rsidRPr="00927C5B">
        <w:rPr>
          <w:rFonts w:ascii="Times New Roman" w:hAnsi="Times New Roman" w:cs="Times New Roman"/>
          <w:sz w:val="26"/>
          <w:szCs w:val="26"/>
          <w:lang w:val="en-US"/>
        </w:rPr>
        <w:t>e</w:t>
      </w:r>
      <w:r w:rsidR="00927C5B" w:rsidRPr="00927C5B">
        <w:rPr>
          <w:rFonts w:ascii="Times New Roman" w:hAnsi="Times New Roman" w:cs="Times New Roman"/>
          <w:sz w:val="26"/>
          <w:szCs w:val="26"/>
          <w:vertAlign w:val="superscript"/>
        </w:rPr>
        <w:t>-</w:t>
      </w:r>
      <w:r w:rsidR="00927C5B">
        <w:rPr>
          <w:rFonts w:ascii="Times New Roman" w:hAnsi="Times New Roman" w:cs="Times New Roman"/>
          <w:sz w:val="26"/>
          <w:szCs w:val="26"/>
          <w:vertAlign w:val="superscript"/>
        </w:rPr>
        <w:t xml:space="preserve">  </w:t>
      </w:r>
      <w:r w:rsidR="00927C5B" w:rsidRPr="00927C5B">
        <w:rPr>
          <w:rFonts w:ascii="Times New Roman" w:hAnsi="Times New Roman" w:cs="Times New Roman"/>
          <w:sz w:val="26"/>
          <w:szCs w:val="26"/>
        </w:rPr>
        <w:sym w:font="Wingdings" w:char="F0E0"/>
      </w:r>
      <w:r w:rsidR="00927C5B">
        <w:rPr>
          <w:rFonts w:ascii="Times New Roman" w:hAnsi="Times New Roman" w:cs="Times New Roman"/>
          <w:sz w:val="26"/>
          <w:szCs w:val="26"/>
        </w:rPr>
        <w:t xml:space="preserve"> </w:t>
      </w:r>
      <w:r w:rsidR="00927C5B" w:rsidRPr="00927C5B">
        <w:rPr>
          <w:rFonts w:ascii="Times New Roman" w:hAnsi="Times New Roman" w:cs="Times New Roman"/>
          <w:sz w:val="26"/>
          <w:szCs w:val="26"/>
          <w:lang w:val="en-US"/>
        </w:rPr>
        <w:t>Cu</w:t>
      </w:r>
      <w:r w:rsidR="00927C5B" w:rsidRPr="00927C5B">
        <w:rPr>
          <w:rFonts w:ascii="Times New Roman" w:hAnsi="Times New Roman" w:cs="Times New Roman"/>
          <w:sz w:val="26"/>
          <w:szCs w:val="26"/>
          <w:vertAlign w:val="subscript"/>
        </w:rPr>
        <w:t>(</w:t>
      </w:r>
      <w:r w:rsidR="00927C5B" w:rsidRPr="00927C5B">
        <w:rPr>
          <w:rFonts w:ascii="Times New Roman" w:hAnsi="Times New Roman" w:cs="Times New Roman"/>
          <w:sz w:val="26"/>
          <w:szCs w:val="26"/>
          <w:vertAlign w:val="subscript"/>
          <w:lang w:val="en-US"/>
        </w:rPr>
        <w:t>s</w:t>
      </w:r>
      <w:r w:rsidR="00927C5B" w:rsidRPr="00927C5B">
        <w:rPr>
          <w:rFonts w:ascii="Times New Roman" w:hAnsi="Times New Roman" w:cs="Times New Roman"/>
          <w:sz w:val="26"/>
          <w:szCs w:val="26"/>
          <w:vertAlign w:val="subscript"/>
        </w:rPr>
        <w:t>)</w:t>
      </w:r>
    </w:p>
    <w:p w14:paraId="1140E6C6" w14:textId="77777777" w:rsidR="00927C5B" w:rsidRDefault="00927C5B" w:rsidP="00927C5B">
      <w:pPr>
        <w:rPr>
          <w:rFonts w:ascii="Times New Roman" w:hAnsi="Times New Roman" w:cs="Times New Roman"/>
          <w:sz w:val="26"/>
          <w:szCs w:val="26"/>
        </w:rPr>
      </w:pPr>
      <w:r w:rsidRPr="00927C5B">
        <w:rPr>
          <w:rFonts w:ascii="Times New Roman" w:hAnsi="Times New Roman" w:cs="Times New Roman"/>
          <w:b/>
          <w:sz w:val="26"/>
          <w:szCs w:val="26"/>
          <w:u w:val="single"/>
        </w:rPr>
        <w:t>Διάταξη Β:</w:t>
      </w:r>
      <w:r w:rsidRPr="00927C5B">
        <w:rPr>
          <w:rFonts w:ascii="Times New Roman" w:hAnsi="Times New Roman" w:cs="Times New Roman"/>
          <w:sz w:val="26"/>
          <w:szCs w:val="26"/>
          <w:vertAlign w:val="subscript"/>
        </w:rPr>
        <w:t xml:space="preserve"> </w:t>
      </w:r>
      <w:r>
        <w:rPr>
          <w:rFonts w:ascii="Times New Roman" w:hAnsi="Times New Roman" w:cs="Times New Roman"/>
          <w:sz w:val="26"/>
          <w:szCs w:val="26"/>
        </w:rPr>
        <w:t xml:space="preserve"> Αντίστροφή της πολικότητας της διάταξης Α. Στην άνοδο παρατηρείται οξείδωση του χαλκού ενώ στην κάθοδο έχουμε την αναγωγή τόσο του νερού όσο και του χαλκού.</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Άνοδος: </w:t>
      </w:r>
      <w:r w:rsidRPr="00927C5B">
        <w:rPr>
          <w:rFonts w:ascii="Times New Roman" w:hAnsi="Times New Roman" w:cs="Times New Roman"/>
          <w:sz w:val="26"/>
          <w:szCs w:val="26"/>
          <w:lang w:val="en-US"/>
        </w:rPr>
        <w:t>Cu</w:t>
      </w:r>
      <w:r w:rsidRPr="00927C5B">
        <w:rPr>
          <w:rFonts w:ascii="Times New Roman" w:hAnsi="Times New Roman" w:cs="Times New Roman"/>
          <w:sz w:val="26"/>
          <w:szCs w:val="26"/>
          <w:vertAlign w:val="subscript"/>
        </w:rPr>
        <w:t>(</w:t>
      </w:r>
      <w:r w:rsidRPr="00927C5B">
        <w:rPr>
          <w:rFonts w:ascii="Times New Roman" w:hAnsi="Times New Roman" w:cs="Times New Roman"/>
          <w:sz w:val="26"/>
          <w:szCs w:val="26"/>
          <w:vertAlign w:val="subscript"/>
          <w:lang w:val="en-US"/>
        </w:rPr>
        <w:t>s</w:t>
      </w:r>
      <w:r w:rsidRPr="00927C5B">
        <w:rPr>
          <w:rFonts w:ascii="Times New Roman" w:hAnsi="Times New Roman" w:cs="Times New Roman"/>
          <w:sz w:val="26"/>
          <w:szCs w:val="26"/>
          <w:vertAlign w:val="subscript"/>
        </w:rPr>
        <w:t>)</w:t>
      </w:r>
      <w:r>
        <w:rPr>
          <w:rFonts w:ascii="Times New Roman" w:hAnsi="Times New Roman" w:cs="Times New Roman"/>
          <w:sz w:val="26"/>
          <w:szCs w:val="26"/>
          <w:vertAlign w:val="subscript"/>
        </w:rPr>
        <w:t xml:space="preserve"> </w:t>
      </w:r>
      <w:r>
        <w:rPr>
          <w:rFonts w:ascii="Times New Roman" w:hAnsi="Times New Roman" w:cs="Times New Roman"/>
          <w:sz w:val="26"/>
          <w:szCs w:val="26"/>
        </w:rPr>
        <w:t xml:space="preserve"> </w:t>
      </w:r>
      <w:r w:rsidRPr="00927C5B">
        <w:rPr>
          <w:rFonts w:ascii="Times New Roman" w:hAnsi="Times New Roman" w:cs="Times New Roman"/>
          <w:sz w:val="26"/>
          <w:szCs w:val="26"/>
        </w:rPr>
        <w:t xml:space="preserve"> </w:t>
      </w:r>
      <w:r w:rsidRPr="00927C5B">
        <w:rPr>
          <w:rFonts w:ascii="Times New Roman" w:hAnsi="Times New Roman" w:cs="Times New Roman"/>
          <w:sz w:val="26"/>
          <w:szCs w:val="26"/>
        </w:rPr>
        <w:sym w:font="Wingdings" w:char="F0E0"/>
      </w:r>
      <w:r>
        <w:rPr>
          <w:rFonts w:ascii="Times New Roman" w:hAnsi="Times New Roman" w:cs="Times New Roman"/>
          <w:sz w:val="26"/>
          <w:szCs w:val="26"/>
        </w:rPr>
        <w:t xml:space="preserve"> </w:t>
      </w:r>
      <w:r w:rsidRPr="00927C5B">
        <w:rPr>
          <w:rFonts w:ascii="Times New Roman" w:hAnsi="Times New Roman" w:cs="Times New Roman"/>
          <w:sz w:val="26"/>
          <w:szCs w:val="26"/>
          <w:lang w:val="en-US"/>
        </w:rPr>
        <w:t>Cu</w:t>
      </w:r>
      <w:r w:rsidRPr="00927C5B">
        <w:rPr>
          <w:rFonts w:ascii="Times New Roman" w:hAnsi="Times New Roman" w:cs="Times New Roman"/>
          <w:sz w:val="26"/>
          <w:szCs w:val="26"/>
          <w:vertAlign w:val="superscript"/>
        </w:rPr>
        <w:t>+2</w:t>
      </w:r>
      <w:r w:rsidRPr="00927C5B">
        <w:rPr>
          <w:rFonts w:ascii="Times New Roman" w:hAnsi="Times New Roman" w:cs="Times New Roman"/>
          <w:sz w:val="26"/>
          <w:szCs w:val="26"/>
          <w:vertAlign w:val="subscript"/>
        </w:rPr>
        <w:t>(</w:t>
      </w:r>
      <w:r w:rsidRPr="00927C5B">
        <w:rPr>
          <w:rFonts w:ascii="Times New Roman" w:hAnsi="Times New Roman" w:cs="Times New Roman"/>
          <w:sz w:val="26"/>
          <w:szCs w:val="26"/>
          <w:vertAlign w:val="subscript"/>
          <w:lang w:val="en-US"/>
        </w:rPr>
        <w:t>aq</w:t>
      </w:r>
      <w:r w:rsidRPr="00927C5B">
        <w:rPr>
          <w:rFonts w:ascii="Times New Roman" w:hAnsi="Times New Roman" w:cs="Times New Roman"/>
          <w:sz w:val="26"/>
          <w:szCs w:val="26"/>
          <w:vertAlign w:val="subscript"/>
        </w:rPr>
        <w:t>)</w:t>
      </w:r>
      <w:r w:rsidRPr="00927C5B">
        <w:rPr>
          <w:rFonts w:ascii="Times New Roman" w:hAnsi="Times New Roman" w:cs="Times New Roman"/>
          <w:sz w:val="26"/>
          <w:szCs w:val="26"/>
        </w:rPr>
        <w:t xml:space="preserve"> + 2</w:t>
      </w:r>
      <w:r w:rsidRPr="00927C5B">
        <w:rPr>
          <w:rFonts w:ascii="Times New Roman" w:hAnsi="Times New Roman" w:cs="Times New Roman"/>
          <w:sz w:val="26"/>
          <w:szCs w:val="26"/>
          <w:lang w:val="en-US"/>
        </w:rPr>
        <w:t>e</w:t>
      </w:r>
      <w:r w:rsidRPr="00927C5B">
        <w:rPr>
          <w:rFonts w:ascii="Times New Roman" w:hAnsi="Times New Roman" w:cs="Times New Roman"/>
          <w:sz w:val="26"/>
          <w:szCs w:val="26"/>
          <w:vertAlign w:val="superscript"/>
        </w:rPr>
        <w:t>-</w:t>
      </w:r>
      <w:r>
        <w:rPr>
          <w:rFonts w:ascii="Times New Roman" w:hAnsi="Times New Roman" w:cs="Times New Roman"/>
          <w:sz w:val="26"/>
          <w:szCs w:val="26"/>
        </w:rPr>
        <w:tab/>
      </w:r>
      <w:r>
        <w:rPr>
          <w:rFonts w:ascii="Times New Roman" w:hAnsi="Times New Roman" w:cs="Times New Roman"/>
          <w:sz w:val="26"/>
          <w:szCs w:val="26"/>
        </w:rPr>
        <w:tab/>
      </w:r>
      <w:r w:rsidRPr="00927C5B">
        <w:rPr>
          <w:rFonts w:ascii="Times New Roman" w:hAnsi="Times New Roman" w:cs="Times New Roman"/>
          <w:sz w:val="26"/>
          <w:szCs w:val="26"/>
        </w:rPr>
        <w:tab/>
      </w:r>
      <w:r w:rsidRPr="00927C5B">
        <w:rPr>
          <w:rFonts w:ascii="Times New Roman" w:hAnsi="Times New Roman" w:cs="Times New Roman"/>
          <w:sz w:val="26"/>
          <w:szCs w:val="26"/>
        </w:rPr>
        <w:tab/>
      </w:r>
      <w:r w:rsidRPr="00927C5B">
        <w:rPr>
          <w:rFonts w:ascii="Times New Roman" w:hAnsi="Times New Roman" w:cs="Times New Roman"/>
          <w:sz w:val="26"/>
          <w:szCs w:val="26"/>
        </w:rPr>
        <w:tab/>
      </w:r>
      <w:r w:rsidRPr="00927C5B">
        <w:rPr>
          <w:rFonts w:ascii="Times New Roman" w:hAnsi="Times New Roman" w:cs="Times New Roman"/>
          <w:sz w:val="26"/>
          <w:szCs w:val="26"/>
        </w:rPr>
        <w:tab/>
      </w:r>
      <w:r w:rsidRPr="00927C5B">
        <w:rPr>
          <w:rFonts w:ascii="Times New Roman" w:hAnsi="Times New Roman" w:cs="Times New Roman"/>
          <w:sz w:val="26"/>
          <w:szCs w:val="26"/>
        </w:rPr>
        <w:tab/>
        <w:t xml:space="preserve">Κάθοδος: </w:t>
      </w:r>
      <w:r w:rsidRPr="00927C5B">
        <w:rPr>
          <w:rFonts w:ascii="Times New Roman" w:hAnsi="Times New Roman" w:cs="Times New Roman"/>
          <w:sz w:val="26"/>
          <w:szCs w:val="26"/>
          <w:lang w:val="en-US"/>
        </w:rPr>
        <w:t>Cu</w:t>
      </w:r>
      <w:r w:rsidRPr="00927C5B">
        <w:rPr>
          <w:rFonts w:ascii="Times New Roman" w:hAnsi="Times New Roman" w:cs="Times New Roman"/>
          <w:sz w:val="26"/>
          <w:szCs w:val="26"/>
          <w:vertAlign w:val="superscript"/>
        </w:rPr>
        <w:t>+2</w:t>
      </w:r>
      <w:r w:rsidRPr="00927C5B">
        <w:rPr>
          <w:rFonts w:ascii="Times New Roman" w:hAnsi="Times New Roman" w:cs="Times New Roman"/>
          <w:sz w:val="26"/>
          <w:szCs w:val="26"/>
          <w:vertAlign w:val="subscript"/>
        </w:rPr>
        <w:t>(</w:t>
      </w:r>
      <w:r w:rsidRPr="00927C5B">
        <w:rPr>
          <w:rFonts w:ascii="Times New Roman" w:hAnsi="Times New Roman" w:cs="Times New Roman"/>
          <w:sz w:val="26"/>
          <w:szCs w:val="26"/>
          <w:vertAlign w:val="subscript"/>
          <w:lang w:val="en-US"/>
        </w:rPr>
        <w:t>aq</w:t>
      </w:r>
      <w:r w:rsidRPr="00927C5B">
        <w:rPr>
          <w:rFonts w:ascii="Times New Roman" w:hAnsi="Times New Roman" w:cs="Times New Roman"/>
          <w:sz w:val="26"/>
          <w:szCs w:val="26"/>
          <w:vertAlign w:val="subscript"/>
        </w:rPr>
        <w:t>)</w:t>
      </w:r>
      <w:r w:rsidRPr="00927C5B">
        <w:rPr>
          <w:rFonts w:ascii="Times New Roman" w:hAnsi="Times New Roman" w:cs="Times New Roman"/>
          <w:sz w:val="26"/>
          <w:szCs w:val="26"/>
        </w:rPr>
        <w:t xml:space="preserve"> + 2</w:t>
      </w:r>
      <w:r w:rsidRPr="00927C5B">
        <w:rPr>
          <w:rFonts w:ascii="Times New Roman" w:hAnsi="Times New Roman" w:cs="Times New Roman"/>
          <w:sz w:val="26"/>
          <w:szCs w:val="26"/>
          <w:lang w:val="en-US"/>
        </w:rPr>
        <w:t>e</w:t>
      </w:r>
      <w:r w:rsidRPr="00927C5B">
        <w:rPr>
          <w:rFonts w:ascii="Times New Roman" w:hAnsi="Times New Roman" w:cs="Times New Roman"/>
          <w:sz w:val="26"/>
          <w:szCs w:val="26"/>
          <w:vertAlign w:val="superscript"/>
        </w:rPr>
        <w:t xml:space="preserve">-  </w:t>
      </w:r>
      <w:r w:rsidRPr="00927C5B">
        <w:rPr>
          <w:rFonts w:ascii="Times New Roman" w:hAnsi="Times New Roman" w:cs="Times New Roman"/>
          <w:sz w:val="26"/>
          <w:szCs w:val="26"/>
        </w:rPr>
        <w:sym w:font="Wingdings" w:char="F0E0"/>
      </w:r>
      <w:r w:rsidRPr="00927C5B">
        <w:rPr>
          <w:rFonts w:ascii="Times New Roman" w:hAnsi="Times New Roman" w:cs="Times New Roman"/>
          <w:sz w:val="26"/>
          <w:szCs w:val="26"/>
        </w:rPr>
        <w:t xml:space="preserve"> </w:t>
      </w:r>
      <w:r w:rsidRPr="00927C5B">
        <w:rPr>
          <w:rFonts w:ascii="Times New Roman" w:hAnsi="Times New Roman" w:cs="Times New Roman"/>
          <w:sz w:val="26"/>
          <w:szCs w:val="26"/>
          <w:lang w:val="en-US"/>
        </w:rPr>
        <w:t>Cu</w:t>
      </w:r>
      <w:r w:rsidRPr="00927C5B">
        <w:rPr>
          <w:rFonts w:ascii="Times New Roman" w:hAnsi="Times New Roman" w:cs="Times New Roman"/>
          <w:sz w:val="26"/>
          <w:szCs w:val="26"/>
          <w:vertAlign w:val="subscript"/>
        </w:rPr>
        <w:t>(</w:t>
      </w:r>
      <w:r w:rsidRPr="00927C5B">
        <w:rPr>
          <w:rFonts w:ascii="Times New Roman" w:hAnsi="Times New Roman" w:cs="Times New Roman"/>
          <w:sz w:val="26"/>
          <w:szCs w:val="26"/>
          <w:vertAlign w:val="subscript"/>
          <w:lang w:val="en-US"/>
        </w:rPr>
        <w:t>s</w:t>
      </w:r>
      <w:r w:rsidRPr="00927C5B">
        <w:rPr>
          <w:rFonts w:ascii="Times New Roman" w:hAnsi="Times New Roman" w:cs="Times New Roman"/>
          <w:sz w:val="26"/>
          <w:szCs w:val="26"/>
          <w:vertAlign w:val="subscript"/>
        </w:rPr>
        <w:t xml:space="preserve">) </w:t>
      </w:r>
      <w:r w:rsidRPr="00927C5B">
        <w:rPr>
          <w:rFonts w:ascii="Times New Roman" w:hAnsi="Times New Roman" w:cs="Times New Roman"/>
          <w:sz w:val="26"/>
          <w:szCs w:val="26"/>
        </w:rPr>
        <w:tab/>
      </w:r>
      <w:r w:rsidRPr="00927C5B">
        <w:rPr>
          <w:rFonts w:ascii="Times New Roman" w:hAnsi="Times New Roman" w:cs="Times New Roman"/>
          <w:sz w:val="26"/>
          <w:szCs w:val="26"/>
        </w:rPr>
        <w:tab/>
        <w:t>2</w:t>
      </w:r>
      <w:r w:rsidRPr="00927C5B">
        <w:rPr>
          <w:rFonts w:ascii="Times New Roman" w:hAnsi="Times New Roman" w:cs="Times New Roman"/>
          <w:sz w:val="26"/>
          <w:szCs w:val="26"/>
          <w:lang w:val="en-US"/>
        </w:rPr>
        <w:t>H</w:t>
      </w:r>
      <w:r w:rsidRPr="00927C5B">
        <w:rPr>
          <w:rFonts w:ascii="Times New Roman" w:hAnsi="Times New Roman" w:cs="Times New Roman"/>
          <w:sz w:val="26"/>
          <w:szCs w:val="26"/>
          <w:vertAlign w:val="subscript"/>
        </w:rPr>
        <w:t>2</w:t>
      </w:r>
      <w:r w:rsidRPr="00927C5B">
        <w:rPr>
          <w:rFonts w:ascii="Times New Roman" w:hAnsi="Times New Roman" w:cs="Times New Roman"/>
          <w:sz w:val="26"/>
          <w:szCs w:val="26"/>
          <w:lang w:val="en-US"/>
        </w:rPr>
        <w:t>O</w:t>
      </w:r>
      <w:r>
        <w:rPr>
          <w:rFonts w:ascii="Times New Roman" w:hAnsi="Times New Roman" w:cs="Times New Roman"/>
          <w:sz w:val="26"/>
          <w:szCs w:val="26"/>
        </w:rPr>
        <w:t xml:space="preserve"> </w:t>
      </w:r>
      <w:r w:rsidRPr="00927C5B">
        <w:rPr>
          <w:rFonts w:ascii="Times New Roman" w:hAnsi="Times New Roman" w:cs="Times New Roman"/>
          <w:sz w:val="26"/>
          <w:szCs w:val="26"/>
        </w:rPr>
        <w:sym w:font="Wingdings" w:char="F0E0"/>
      </w:r>
      <w:r>
        <w:rPr>
          <w:rFonts w:ascii="Times New Roman" w:hAnsi="Times New Roman" w:cs="Times New Roman"/>
          <w:sz w:val="26"/>
          <w:szCs w:val="26"/>
        </w:rPr>
        <w:t xml:space="preserve"> </w:t>
      </w:r>
      <w:r w:rsidRPr="00927C5B">
        <w:rPr>
          <w:rFonts w:ascii="Times New Roman" w:hAnsi="Times New Roman" w:cs="Times New Roman"/>
          <w:sz w:val="26"/>
          <w:szCs w:val="26"/>
          <w:lang w:val="en-US"/>
        </w:rPr>
        <w:t>O</w:t>
      </w:r>
      <w:r w:rsidR="004F1D73">
        <w:rPr>
          <w:rFonts w:ascii="Times New Roman" w:hAnsi="Times New Roman" w:cs="Times New Roman"/>
          <w:sz w:val="26"/>
          <w:szCs w:val="26"/>
          <w:vertAlign w:val="subscript"/>
        </w:rPr>
        <w:t>2</w:t>
      </w:r>
      <w:r w:rsidRPr="00927C5B">
        <w:rPr>
          <w:rFonts w:ascii="Times New Roman" w:hAnsi="Times New Roman" w:cs="Times New Roman"/>
          <w:sz w:val="26"/>
          <w:szCs w:val="26"/>
          <w:vertAlign w:val="subscript"/>
        </w:rPr>
        <w:t>(</w:t>
      </w:r>
      <w:r w:rsidRPr="00927C5B">
        <w:rPr>
          <w:rFonts w:ascii="Times New Roman" w:hAnsi="Times New Roman" w:cs="Times New Roman"/>
          <w:sz w:val="26"/>
          <w:szCs w:val="26"/>
          <w:vertAlign w:val="subscript"/>
          <w:lang w:val="en-US"/>
        </w:rPr>
        <w:t>g</w:t>
      </w:r>
      <w:r w:rsidRPr="00927C5B">
        <w:rPr>
          <w:rFonts w:ascii="Times New Roman" w:hAnsi="Times New Roman" w:cs="Times New Roman"/>
          <w:sz w:val="26"/>
          <w:szCs w:val="26"/>
          <w:vertAlign w:val="subscript"/>
        </w:rPr>
        <w:t>)</w:t>
      </w:r>
      <w:r w:rsidRPr="00927C5B">
        <w:rPr>
          <w:rFonts w:ascii="Times New Roman" w:hAnsi="Times New Roman" w:cs="Times New Roman"/>
          <w:sz w:val="26"/>
          <w:szCs w:val="26"/>
        </w:rPr>
        <w:t>↑ + 4</w:t>
      </w:r>
      <w:r w:rsidRPr="00927C5B">
        <w:rPr>
          <w:rFonts w:ascii="Times New Roman" w:hAnsi="Times New Roman" w:cs="Times New Roman"/>
          <w:sz w:val="26"/>
          <w:szCs w:val="26"/>
          <w:lang w:val="en-US"/>
        </w:rPr>
        <w:t>H</w:t>
      </w:r>
      <w:r w:rsidRPr="00927C5B">
        <w:rPr>
          <w:rFonts w:ascii="Times New Roman" w:hAnsi="Times New Roman" w:cs="Times New Roman"/>
          <w:sz w:val="26"/>
          <w:szCs w:val="26"/>
          <w:vertAlign w:val="superscript"/>
        </w:rPr>
        <w:t>+</w:t>
      </w:r>
      <w:r w:rsidRPr="00927C5B">
        <w:rPr>
          <w:rFonts w:ascii="Times New Roman" w:hAnsi="Times New Roman" w:cs="Times New Roman"/>
          <w:sz w:val="26"/>
          <w:szCs w:val="26"/>
          <w:vertAlign w:val="subscript"/>
        </w:rPr>
        <w:t>(</w:t>
      </w:r>
      <w:r w:rsidRPr="00927C5B">
        <w:rPr>
          <w:rFonts w:ascii="Times New Roman" w:hAnsi="Times New Roman" w:cs="Times New Roman"/>
          <w:sz w:val="26"/>
          <w:szCs w:val="26"/>
          <w:vertAlign w:val="subscript"/>
          <w:lang w:val="en-US"/>
        </w:rPr>
        <w:t>aq</w:t>
      </w:r>
      <w:r w:rsidRPr="00927C5B">
        <w:rPr>
          <w:rFonts w:ascii="Times New Roman" w:hAnsi="Times New Roman" w:cs="Times New Roman"/>
          <w:sz w:val="26"/>
          <w:szCs w:val="26"/>
          <w:vertAlign w:val="subscript"/>
        </w:rPr>
        <w:t>)</w:t>
      </w:r>
      <w:r>
        <w:rPr>
          <w:rFonts w:ascii="Times New Roman" w:hAnsi="Times New Roman" w:cs="Times New Roman"/>
          <w:sz w:val="26"/>
          <w:szCs w:val="26"/>
          <w:vertAlign w:val="subscript"/>
        </w:rPr>
        <w:t xml:space="preserve"> </w:t>
      </w:r>
      <w:r w:rsidRPr="00927C5B">
        <w:rPr>
          <w:rFonts w:ascii="Times New Roman" w:hAnsi="Times New Roman" w:cs="Times New Roman"/>
          <w:sz w:val="26"/>
          <w:szCs w:val="26"/>
        </w:rPr>
        <w:t>+ 4</w:t>
      </w:r>
      <w:r w:rsidRPr="00927C5B">
        <w:rPr>
          <w:rFonts w:ascii="Times New Roman" w:hAnsi="Times New Roman" w:cs="Times New Roman"/>
          <w:sz w:val="26"/>
          <w:szCs w:val="26"/>
          <w:lang w:val="en-US"/>
        </w:rPr>
        <w:t>e</w:t>
      </w:r>
      <w:r>
        <w:rPr>
          <w:rFonts w:ascii="Times New Roman" w:hAnsi="Times New Roman" w:cs="Times New Roman"/>
          <w:sz w:val="26"/>
          <w:szCs w:val="26"/>
          <w:vertAlign w:val="superscript"/>
        </w:rPr>
        <w:t>-</w:t>
      </w:r>
      <w:r>
        <w:rPr>
          <w:rFonts w:ascii="Times New Roman" w:hAnsi="Times New Roman" w:cs="Times New Roman"/>
          <w:sz w:val="26"/>
          <w:szCs w:val="26"/>
        </w:rPr>
        <w:t xml:space="preserve"> </w:t>
      </w:r>
    </w:p>
    <w:p w14:paraId="01E1FD25" w14:textId="77777777" w:rsidR="005B11A8" w:rsidRDefault="00927C5B" w:rsidP="005B11A8">
      <w:pPr>
        <w:rPr>
          <w:rFonts w:ascii="Times New Roman" w:hAnsi="Times New Roman" w:cs="Times New Roman"/>
          <w:sz w:val="26"/>
          <w:szCs w:val="26"/>
        </w:rPr>
      </w:pPr>
      <w:r>
        <w:rPr>
          <w:rFonts w:ascii="Times New Roman" w:hAnsi="Times New Roman" w:cs="Times New Roman"/>
          <w:b/>
          <w:i/>
          <w:sz w:val="26"/>
          <w:szCs w:val="26"/>
          <w:u w:val="single"/>
        </w:rPr>
        <w:t>Διάταξη Γ:</w:t>
      </w:r>
      <w:r>
        <w:rPr>
          <w:rFonts w:ascii="Times New Roman" w:hAnsi="Times New Roman" w:cs="Times New Roman"/>
          <w:sz w:val="26"/>
          <w:szCs w:val="26"/>
        </w:rPr>
        <w:t xml:space="preserve"> </w:t>
      </w:r>
      <w:r w:rsidR="006C4E74">
        <w:rPr>
          <w:rFonts w:ascii="Times New Roman" w:hAnsi="Times New Roman" w:cs="Times New Roman"/>
          <w:sz w:val="26"/>
          <w:szCs w:val="26"/>
        </w:rPr>
        <w:t xml:space="preserve">Τοποθετούμε δύο ηλεκτρόδια ανοξείδωτου χάλυβα στο κελί. Το ένα συνδέεται με τον αρνητικό και το άλλο με τον θετικό πόλο της πηγής. </w:t>
      </w:r>
      <w:r w:rsidR="005B11A8">
        <w:rPr>
          <w:rFonts w:ascii="Times New Roman" w:hAnsi="Times New Roman" w:cs="Times New Roman"/>
          <w:sz w:val="26"/>
          <w:szCs w:val="26"/>
        </w:rPr>
        <w:t xml:space="preserve">Κατά την άνοδο έχουμε οξείδωση του νερού και παραγωγή οξυγόνου με τη μορφή φυσαλίδων. Στην κάθοδο έχουμε αναγωγή του χαλκού και του νερού. </w:t>
      </w:r>
      <w:r w:rsidR="005B11A8">
        <w:rPr>
          <w:rFonts w:ascii="Times New Roman" w:hAnsi="Times New Roman" w:cs="Times New Roman"/>
          <w:sz w:val="26"/>
          <w:szCs w:val="26"/>
        </w:rPr>
        <w:tab/>
      </w:r>
      <w:r w:rsidR="005B11A8" w:rsidRPr="005B11A8">
        <w:rPr>
          <w:rFonts w:ascii="Times New Roman" w:hAnsi="Times New Roman" w:cs="Times New Roman"/>
          <w:sz w:val="26"/>
          <w:szCs w:val="26"/>
        </w:rPr>
        <w:t xml:space="preserve"> Άνοδος: 2</w:t>
      </w:r>
      <w:r w:rsidR="005B11A8" w:rsidRPr="005B11A8">
        <w:rPr>
          <w:rFonts w:ascii="Times New Roman" w:hAnsi="Times New Roman" w:cs="Times New Roman"/>
          <w:sz w:val="26"/>
          <w:szCs w:val="26"/>
          <w:lang w:val="en-US"/>
        </w:rPr>
        <w:t>H</w:t>
      </w:r>
      <w:r w:rsidR="005B11A8" w:rsidRPr="005B11A8">
        <w:rPr>
          <w:rFonts w:ascii="Times New Roman" w:hAnsi="Times New Roman" w:cs="Times New Roman"/>
          <w:sz w:val="26"/>
          <w:szCs w:val="26"/>
          <w:vertAlign w:val="subscript"/>
        </w:rPr>
        <w:t>2</w:t>
      </w:r>
      <w:r w:rsidR="005B11A8" w:rsidRPr="005B11A8">
        <w:rPr>
          <w:rFonts w:ascii="Times New Roman" w:hAnsi="Times New Roman" w:cs="Times New Roman"/>
          <w:sz w:val="26"/>
          <w:szCs w:val="26"/>
          <w:lang w:val="en-US"/>
        </w:rPr>
        <w:t>O</w:t>
      </w:r>
      <w:r w:rsidR="004F1D73">
        <w:rPr>
          <w:rFonts w:ascii="Times New Roman" w:hAnsi="Times New Roman" w:cs="Times New Roman"/>
          <w:sz w:val="26"/>
          <w:szCs w:val="26"/>
        </w:rPr>
        <w:t xml:space="preserve"> </w:t>
      </w:r>
      <w:r w:rsidR="004F1D73" w:rsidRPr="004F1D73">
        <w:rPr>
          <w:rFonts w:ascii="Times New Roman" w:hAnsi="Times New Roman" w:cs="Times New Roman"/>
          <w:sz w:val="26"/>
          <w:szCs w:val="26"/>
        </w:rPr>
        <w:sym w:font="Wingdings" w:char="F0E0"/>
      </w:r>
      <w:r w:rsidR="004F1D73">
        <w:rPr>
          <w:rFonts w:ascii="Times New Roman" w:hAnsi="Times New Roman" w:cs="Times New Roman"/>
          <w:sz w:val="26"/>
          <w:szCs w:val="26"/>
        </w:rPr>
        <w:t xml:space="preserve"> </w:t>
      </w:r>
      <w:r w:rsidR="005B11A8" w:rsidRPr="005B11A8">
        <w:rPr>
          <w:rFonts w:ascii="Times New Roman" w:hAnsi="Times New Roman" w:cs="Times New Roman"/>
          <w:sz w:val="26"/>
          <w:szCs w:val="26"/>
          <w:lang w:val="en-US"/>
        </w:rPr>
        <w:t>O</w:t>
      </w:r>
      <w:r w:rsidR="005B11A8" w:rsidRPr="005B11A8">
        <w:rPr>
          <w:rFonts w:ascii="Times New Roman" w:hAnsi="Times New Roman" w:cs="Times New Roman"/>
          <w:sz w:val="26"/>
          <w:szCs w:val="26"/>
          <w:vertAlign w:val="superscript"/>
        </w:rPr>
        <w:t>2</w:t>
      </w:r>
      <w:r w:rsidR="005B11A8" w:rsidRPr="005B11A8">
        <w:rPr>
          <w:rFonts w:ascii="Times New Roman" w:hAnsi="Times New Roman" w:cs="Times New Roman"/>
          <w:sz w:val="26"/>
          <w:szCs w:val="26"/>
          <w:vertAlign w:val="subscript"/>
        </w:rPr>
        <w:t>(</w:t>
      </w:r>
      <w:r w:rsidR="005B11A8" w:rsidRPr="005B11A8">
        <w:rPr>
          <w:rFonts w:ascii="Times New Roman" w:hAnsi="Times New Roman" w:cs="Times New Roman"/>
          <w:sz w:val="26"/>
          <w:szCs w:val="26"/>
          <w:vertAlign w:val="subscript"/>
          <w:lang w:val="en-US"/>
        </w:rPr>
        <w:t>g</w:t>
      </w:r>
      <w:r w:rsidR="005B11A8" w:rsidRPr="005B11A8">
        <w:rPr>
          <w:rFonts w:ascii="Times New Roman" w:hAnsi="Times New Roman" w:cs="Times New Roman"/>
          <w:sz w:val="26"/>
          <w:szCs w:val="26"/>
          <w:vertAlign w:val="subscript"/>
        </w:rPr>
        <w:t>)</w:t>
      </w:r>
      <w:r w:rsidR="005B11A8" w:rsidRPr="005B11A8">
        <w:rPr>
          <w:rFonts w:ascii="Times New Roman" w:hAnsi="Times New Roman" w:cs="Times New Roman"/>
          <w:sz w:val="26"/>
          <w:szCs w:val="26"/>
        </w:rPr>
        <w:t>↑ + 4</w:t>
      </w:r>
      <w:r w:rsidR="005B11A8" w:rsidRPr="005B11A8">
        <w:rPr>
          <w:rFonts w:ascii="Times New Roman" w:hAnsi="Times New Roman" w:cs="Times New Roman"/>
          <w:sz w:val="26"/>
          <w:szCs w:val="26"/>
          <w:lang w:val="en-US"/>
        </w:rPr>
        <w:t>H</w:t>
      </w:r>
      <w:r w:rsidR="005B11A8" w:rsidRPr="005B11A8">
        <w:rPr>
          <w:rFonts w:ascii="Times New Roman" w:hAnsi="Times New Roman" w:cs="Times New Roman"/>
          <w:sz w:val="26"/>
          <w:szCs w:val="26"/>
          <w:vertAlign w:val="superscript"/>
        </w:rPr>
        <w:t>+</w:t>
      </w:r>
      <w:r w:rsidR="005B11A8" w:rsidRPr="005B11A8">
        <w:rPr>
          <w:rFonts w:ascii="Times New Roman" w:hAnsi="Times New Roman" w:cs="Times New Roman"/>
          <w:sz w:val="26"/>
          <w:szCs w:val="26"/>
          <w:vertAlign w:val="subscript"/>
        </w:rPr>
        <w:t>(</w:t>
      </w:r>
      <w:r w:rsidR="005B11A8" w:rsidRPr="005B11A8">
        <w:rPr>
          <w:rFonts w:ascii="Times New Roman" w:hAnsi="Times New Roman" w:cs="Times New Roman"/>
          <w:sz w:val="26"/>
          <w:szCs w:val="26"/>
          <w:vertAlign w:val="subscript"/>
          <w:lang w:val="en-US"/>
        </w:rPr>
        <w:t>aq</w:t>
      </w:r>
      <w:r w:rsidR="005B11A8" w:rsidRPr="005B11A8">
        <w:rPr>
          <w:rFonts w:ascii="Times New Roman" w:hAnsi="Times New Roman" w:cs="Times New Roman"/>
          <w:sz w:val="26"/>
          <w:szCs w:val="26"/>
          <w:vertAlign w:val="subscript"/>
        </w:rPr>
        <w:t>)</w:t>
      </w:r>
      <w:r w:rsidR="004F1D73">
        <w:rPr>
          <w:rFonts w:ascii="Times New Roman" w:hAnsi="Times New Roman" w:cs="Times New Roman"/>
          <w:sz w:val="26"/>
          <w:szCs w:val="26"/>
        </w:rPr>
        <w:t xml:space="preserve"> </w:t>
      </w:r>
      <w:r w:rsidR="005B11A8" w:rsidRPr="005B11A8">
        <w:rPr>
          <w:rFonts w:ascii="Times New Roman" w:hAnsi="Times New Roman" w:cs="Times New Roman"/>
          <w:sz w:val="26"/>
          <w:szCs w:val="26"/>
        </w:rPr>
        <w:t>+ 4</w:t>
      </w:r>
      <w:r w:rsidR="005B11A8" w:rsidRPr="005B11A8">
        <w:rPr>
          <w:rFonts w:ascii="Times New Roman" w:hAnsi="Times New Roman" w:cs="Times New Roman"/>
          <w:sz w:val="26"/>
          <w:szCs w:val="26"/>
          <w:lang w:val="en-US"/>
        </w:rPr>
        <w:t>e</w:t>
      </w:r>
      <w:r w:rsidR="005B11A8" w:rsidRPr="005B11A8">
        <w:rPr>
          <w:rFonts w:ascii="Times New Roman" w:hAnsi="Times New Roman" w:cs="Times New Roman"/>
          <w:sz w:val="26"/>
          <w:szCs w:val="26"/>
        </w:rPr>
        <w:tab/>
      </w:r>
      <w:r w:rsidR="005B11A8" w:rsidRPr="005B11A8">
        <w:rPr>
          <w:rFonts w:ascii="Times New Roman" w:hAnsi="Times New Roman" w:cs="Times New Roman"/>
          <w:sz w:val="26"/>
          <w:szCs w:val="26"/>
        </w:rPr>
        <w:tab/>
      </w:r>
      <w:r w:rsidR="005B11A8" w:rsidRPr="005B11A8">
        <w:rPr>
          <w:rFonts w:ascii="Times New Roman" w:hAnsi="Times New Roman" w:cs="Times New Roman"/>
          <w:sz w:val="26"/>
          <w:szCs w:val="26"/>
        </w:rPr>
        <w:tab/>
      </w:r>
      <w:r w:rsidR="005B11A8" w:rsidRPr="005B11A8">
        <w:rPr>
          <w:rFonts w:ascii="Times New Roman" w:hAnsi="Times New Roman" w:cs="Times New Roman"/>
          <w:sz w:val="26"/>
          <w:szCs w:val="26"/>
        </w:rPr>
        <w:tab/>
      </w:r>
      <w:r w:rsidR="005B11A8" w:rsidRPr="005B11A8">
        <w:rPr>
          <w:rFonts w:ascii="Times New Roman" w:hAnsi="Times New Roman" w:cs="Times New Roman"/>
          <w:sz w:val="26"/>
          <w:szCs w:val="26"/>
        </w:rPr>
        <w:tab/>
        <w:t xml:space="preserve">Κάθοδος: </w:t>
      </w:r>
      <w:r w:rsidR="005B11A8" w:rsidRPr="005B11A8">
        <w:rPr>
          <w:rFonts w:ascii="Times New Roman" w:hAnsi="Times New Roman" w:cs="Times New Roman"/>
          <w:sz w:val="26"/>
          <w:szCs w:val="26"/>
          <w:lang w:val="en-US"/>
        </w:rPr>
        <w:t>Cu</w:t>
      </w:r>
      <w:r w:rsidR="005B11A8" w:rsidRPr="005B11A8">
        <w:rPr>
          <w:rFonts w:ascii="Times New Roman" w:hAnsi="Times New Roman" w:cs="Times New Roman"/>
          <w:sz w:val="26"/>
          <w:szCs w:val="26"/>
          <w:vertAlign w:val="superscript"/>
        </w:rPr>
        <w:t>+2</w:t>
      </w:r>
      <w:r w:rsidR="005B11A8" w:rsidRPr="005B11A8">
        <w:rPr>
          <w:rFonts w:ascii="Times New Roman" w:hAnsi="Times New Roman" w:cs="Times New Roman"/>
          <w:sz w:val="26"/>
          <w:szCs w:val="26"/>
          <w:vertAlign w:val="subscript"/>
        </w:rPr>
        <w:t>(</w:t>
      </w:r>
      <w:r w:rsidR="005B11A8" w:rsidRPr="005B11A8">
        <w:rPr>
          <w:rFonts w:ascii="Times New Roman" w:hAnsi="Times New Roman" w:cs="Times New Roman"/>
          <w:sz w:val="26"/>
          <w:szCs w:val="26"/>
          <w:vertAlign w:val="subscript"/>
          <w:lang w:val="en-US"/>
        </w:rPr>
        <w:t>aq</w:t>
      </w:r>
      <w:r w:rsidR="005B11A8" w:rsidRPr="005B11A8">
        <w:rPr>
          <w:rFonts w:ascii="Times New Roman" w:hAnsi="Times New Roman" w:cs="Times New Roman"/>
          <w:sz w:val="26"/>
          <w:szCs w:val="26"/>
          <w:vertAlign w:val="subscript"/>
        </w:rPr>
        <w:t>)</w:t>
      </w:r>
      <w:r w:rsidR="005B11A8" w:rsidRPr="005B11A8">
        <w:rPr>
          <w:rFonts w:ascii="Times New Roman" w:hAnsi="Times New Roman" w:cs="Times New Roman"/>
          <w:sz w:val="26"/>
          <w:szCs w:val="26"/>
        </w:rPr>
        <w:t xml:space="preserve"> + 2</w:t>
      </w:r>
      <w:r w:rsidR="005B11A8" w:rsidRPr="005B11A8">
        <w:rPr>
          <w:rFonts w:ascii="Times New Roman" w:hAnsi="Times New Roman" w:cs="Times New Roman"/>
          <w:sz w:val="26"/>
          <w:szCs w:val="26"/>
          <w:lang w:val="en-US"/>
        </w:rPr>
        <w:t>e</w:t>
      </w:r>
      <w:r w:rsidR="005B11A8" w:rsidRPr="005B11A8">
        <w:rPr>
          <w:rFonts w:ascii="Times New Roman" w:hAnsi="Times New Roman" w:cs="Times New Roman"/>
          <w:sz w:val="26"/>
          <w:szCs w:val="26"/>
          <w:vertAlign w:val="superscript"/>
        </w:rPr>
        <w:t>-</w:t>
      </w:r>
      <w:r w:rsidR="004F1D73">
        <w:rPr>
          <w:rFonts w:ascii="Times New Roman" w:hAnsi="Times New Roman" w:cs="Times New Roman"/>
          <w:sz w:val="26"/>
          <w:szCs w:val="26"/>
          <w:vertAlign w:val="superscript"/>
        </w:rPr>
        <w:t xml:space="preserve"> </w:t>
      </w:r>
      <w:r w:rsidR="004F1D73" w:rsidRPr="004F1D73">
        <w:rPr>
          <w:rFonts w:ascii="Times New Roman" w:hAnsi="Times New Roman" w:cs="Times New Roman"/>
          <w:sz w:val="26"/>
          <w:szCs w:val="26"/>
        </w:rPr>
        <w:sym w:font="Wingdings" w:char="F0E0"/>
      </w:r>
      <w:r w:rsidR="004F1D73">
        <w:rPr>
          <w:rFonts w:ascii="Times New Roman" w:hAnsi="Times New Roman" w:cs="Times New Roman"/>
          <w:sz w:val="26"/>
          <w:szCs w:val="26"/>
        </w:rPr>
        <w:t xml:space="preserve"> </w:t>
      </w:r>
      <w:r w:rsidR="005B11A8" w:rsidRPr="005B11A8">
        <w:rPr>
          <w:rFonts w:ascii="Times New Roman" w:hAnsi="Times New Roman" w:cs="Times New Roman"/>
          <w:sz w:val="26"/>
          <w:szCs w:val="26"/>
          <w:lang w:val="en-US"/>
        </w:rPr>
        <w:t>Cu</w:t>
      </w:r>
      <w:r w:rsidR="005B11A8" w:rsidRPr="005B11A8">
        <w:rPr>
          <w:rFonts w:ascii="Times New Roman" w:hAnsi="Times New Roman" w:cs="Times New Roman"/>
          <w:sz w:val="26"/>
          <w:szCs w:val="26"/>
          <w:vertAlign w:val="subscript"/>
        </w:rPr>
        <w:t>(</w:t>
      </w:r>
      <w:r w:rsidR="005B11A8" w:rsidRPr="005B11A8">
        <w:rPr>
          <w:rFonts w:ascii="Times New Roman" w:hAnsi="Times New Roman" w:cs="Times New Roman"/>
          <w:sz w:val="26"/>
          <w:szCs w:val="26"/>
          <w:vertAlign w:val="subscript"/>
          <w:lang w:val="en-US"/>
        </w:rPr>
        <w:t>s</w:t>
      </w:r>
      <w:r w:rsidR="005B11A8" w:rsidRPr="005B11A8">
        <w:rPr>
          <w:rFonts w:ascii="Times New Roman" w:hAnsi="Times New Roman" w:cs="Times New Roman"/>
          <w:sz w:val="26"/>
          <w:szCs w:val="26"/>
          <w:vertAlign w:val="subscript"/>
        </w:rPr>
        <w:t>)</w:t>
      </w:r>
      <w:r w:rsidR="005B11A8">
        <w:rPr>
          <w:rFonts w:ascii="Times New Roman" w:hAnsi="Times New Roman" w:cs="Times New Roman"/>
          <w:sz w:val="26"/>
          <w:szCs w:val="26"/>
        </w:rPr>
        <w:tab/>
      </w:r>
      <w:r w:rsidR="005B11A8">
        <w:rPr>
          <w:rFonts w:ascii="Times New Roman" w:hAnsi="Times New Roman" w:cs="Times New Roman"/>
          <w:sz w:val="26"/>
          <w:szCs w:val="26"/>
        </w:rPr>
        <w:tab/>
      </w:r>
      <w:r w:rsidR="004F1D73" w:rsidRPr="004F1D73">
        <w:rPr>
          <w:rFonts w:ascii="Times New Roman" w:hAnsi="Times New Roman" w:cs="Times New Roman"/>
          <w:sz w:val="26"/>
          <w:szCs w:val="26"/>
        </w:rPr>
        <w:t>2</w:t>
      </w:r>
      <w:r w:rsidR="004F1D73" w:rsidRPr="004F1D73">
        <w:rPr>
          <w:rFonts w:ascii="Times New Roman" w:hAnsi="Times New Roman" w:cs="Times New Roman"/>
          <w:sz w:val="26"/>
          <w:szCs w:val="26"/>
          <w:lang w:val="en-US"/>
        </w:rPr>
        <w:t>H</w:t>
      </w:r>
      <w:r w:rsidR="004F1D73" w:rsidRPr="004F1D73">
        <w:rPr>
          <w:rFonts w:ascii="Times New Roman" w:hAnsi="Times New Roman" w:cs="Times New Roman"/>
          <w:sz w:val="26"/>
          <w:szCs w:val="26"/>
          <w:vertAlign w:val="subscript"/>
        </w:rPr>
        <w:t>2</w:t>
      </w:r>
      <w:r w:rsidR="004F1D73" w:rsidRPr="004F1D73">
        <w:rPr>
          <w:rFonts w:ascii="Times New Roman" w:hAnsi="Times New Roman" w:cs="Times New Roman"/>
          <w:sz w:val="26"/>
          <w:szCs w:val="26"/>
          <w:lang w:val="en-US"/>
        </w:rPr>
        <w:t>O</w:t>
      </w:r>
      <w:r w:rsidR="004F1D73" w:rsidRPr="004F1D73">
        <w:rPr>
          <w:rFonts w:ascii="Times New Roman" w:hAnsi="Times New Roman" w:cs="Times New Roman"/>
          <w:sz w:val="26"/>
          <w:szCs w:val="26"/>
        </w:rPr>
        <w:t xml:space="preserve"> + 2</w:t>
      </w:r>
      <w:r w:rsidR="004F1D73" w:rsidRPr="004F1D73">
        <w:rPr>
          <w:rFonts w:ascii="Times New Roman" w:hAnsi="Times New Roman" w:cs="Times New Roman"/>
          <w:sz w:val="26"/>
          <w:szCs w:val="26"/>
          <w:lang w:val="en-US"/>
        </w:rPr>
        <w:t>e</w:t>
      </w:r>
      <w:r w:rsidR="004F1D73" w:rsidRPr="004F1D73">
        <w:rPr>
          <w:rFonts w:ascii="Times New Roman" w:hAnsi="Times New Roman" w:cs="Times New Roman"/>
          <w:sz w:val="26"/>
          <w:szCs w:val="26"/>
          <w:vertAlign w:val="superscript"/>
        </w:rPr>
        <w:t>-</w:t>
      </w:r>
      <w:r w:rsidR="004F1D73" w:rsidRPr="004F1D73">
        <w:rPr>
          <w:rFonts w:ascii="Times New Roman" w:hAnsi="Times New Roman" w:cs="Times New Roman"/>
          <w:sz w:val="26"/>
          <w:szCs w:val="26"/>
        </w:rPr>
        <w:t xml:space="preserve"> </w:t>
      </w:r>
      <w:r w:rsidR="004F1D73" w:rsidRPr="004F1D73">
        <w:rPr>
          <w:rFonts w:ascii="Times New Roman" w:hAnsi="Times New Roman" w:cs="Times New Roman"/>
          <w:sz w:val="26"/>
          <w:szCs w:val="26"/>
        </w:rPr>
        <w:sym w:font="Wingdings" w:char="F0E0"/>
      </w:r>
      <w:r w:rsidR="004F1D73" w:rsidRPr="004F1D73">
        <w:rPr>
          <w:rFonts w:ascii="Times New Roman" w:hAnsi="Times New Roman" w:cs="Times New Roman"/>
          <w:sz w:val="26"/>
          <w:szCs w:val="26"/>
        </w:rPr>
        <w:t xml:space="preserve"> </w:t>
      </w:r>
      <w:r w:rsidR="004F1D73" w:rsidRPr="004F1D73">
        <w:rPr>
          <w:rFonts w:ascii="Times New Roman" w:hAnsi="Times New Roman" w:cs="Times New Roman"/>
          <w:sz w:val="26"/>
          <w:szCs w:val="26"/>
          <w:lang w:val="en-US"/>
        </w:rPr>
        <w:t>H</w:t>
      </w:r>
      <w:r w:rsidR="004F1D73" w:rsidRPr="004F1D73">
        <w:rPr>
          <w:rFonts w:ascii="Times New Roman" w:hAnsi="Times New Roman" w:cs="Times New Roman"/>
          <w:sz w:val="26"/>
          <w:szCs w:val="26"/>
          <w:vertAlign w:val="subscript"/>
        </w:rPr>
        <w:t>2</w:t>
      </w:r>
      <w:r w:rsidR="004F1D73" w:rsidRPr="004F1D73">
        <w:rPr>
          <w:rFonts w:ascii="Times New Roman" w:hAnsi="Times New Roman" w:cs="Times New Roman"/>
          <w:sz w:val="26"/>
          <w:szCs w:val="26"/>
        </w:rPr>
        <w:t xml:space="preserve"> + 2 </w:t>
      </w:r>
      <w:r w:rsidR="004F1D73" w:rsidRPr="004F1D73">
        <w:rPr>
          <w:rFonts w:ascii="Times New Roman" w:hAnsi="Times New Roman" w:cs="Times New Roman"/>
          <w:sz w:val="26"/>
          <w:szCs w:val="26"/>
          <w:lang w:val="en-US"/>
        </w:rPr>
        <w:t>OH</w:t>
      </w:r>
      <w:r w:rsidR="004F1D73" w:rsidRPr="00E6183E">
        <w:rPr>
          <w:sz w:val="28"/>
          <w:szCs w:val="28"/>
          <w:vertAlign w:val="superscript"/>
        </w:rPr>
        <w:t>-</w:t>
      </w:r>
    </w:p>
    <w:p w14:paraId="55B9254B" w14:textId="77777777" w:rsidR="004F1D73" w:rsidRDefault="005B11A8" w:rsidP="004F1D73">
      <w:pPr>
        <w:rPr>
          <w:rFonts w:ascii="Times New Roman" w:hAnsi="Times New Roman" w:cs="Times New Roman"/>
          <w:sz w:val="26"/>
          <w:szCs w:val="26"/>
        </w:rPr>
      </w:pPr>
      <w:r>
        <w:rPr>
          <w:rFonts w:ascii="Times New Roman" w:hAnsi="Times New Roman" w:cs="Times New Roman"/>
          <w:b/>
          <w:i/>
          <w:sz w:val="26"/>
          <w:szCs w:val="26"/>
          <w:u w:val="single"/>
        </w:rPr>
        <w:t>Διάταξη Δ:</w:t>
      </w:r>
      <w:r>
        <w:rPr>
          <w:rFonts w:ascii="Times New Roman" w:hAnsi="Times New Roman" w:cs="Times New Roman"/>
          <w:sz w:val="26"/>
          <w:szCs w:val="26"/>
        </w:rPr>
        <w:t xml:space="preserve"> Αντιστρέφουμε την πολικότητα χωρίς να καθαρίσουμε τα ηλεκτρόδια της διάταξης Γ. Στην άνοδο έχουμε οξείδωση </w:t>
      </w:r>
      <w:r w:rsidR="004F1D73">
        <w:rPr>
          <w:rFonts w:ascii="Times New Roman" w:hAnsi="Times New Roman" w:cs="Times New Roman"/>
          <w:sz w:val="26"/>
          <w:szCs w:val="26"/>
        </w:rPr>
        <w:t xml:space="preserve">χαλκού και νερού και διάλυση του ιζήματος και στην κάθοδο αναγωγή χαλκού, αρχικά, και στη συνέχεια και νερού. Οι αντιδράσεις αυτές συνοδεύονται από μαύρισμα του πηρουνιού λόγω εναπόθεσης χαλκού πάνω του. </w:t>
      </w:r>
      <w:r w:rsidR="004F1D73">
        <w:rPr>
          <w:rFonts w:ascii="Times New Roman" w:hAnsi="Times New Roman" w:cs="Times New Roman"/>
          <w:sz w:val="26"/>
          <w:szCs w:val="26"/>
        </w:rPr>
        <w:tab/>
      </w:r>
      <w:r w:rsidR="004F1D73">
        <w:rPr>
          <w:rFonts w:ascii="Times New Roman" w:hAnsi="Times New Roman" w:cs="Times New Roman"/>
          <w:sz w:val="26"/>
          <w:szCs w:val="26"/>
        </w:rPr>
        <w:tab/>
      </w:r>
      <w:r w:rsidR="004F1D73">
        <w:rPr>
          <w:rFonts w:ascii="Times New Roman" w:hAnsi="Times New Roman" w:cs="Times New Roman"/>
          <w:sz w:val="26"/>
          <w:szCs w:val="26"/>
        </w:rPr>
        <w:tab/>
      </w:r>
      <w:r w:rsidR="004F1D73">
        <w:rPr>
          <w:rFonts w:ascii="Times New Roman" w:hAnsi="Times New Roman" w:cs="Times New Roman"/>
          <w:sz w:val="26"/>
          <w:szCs w:val="26"/>
        </w:rPr>
        <w:tab/>
      </w:r>
      <w:r w:rsidR="004F1D73">
        <w:rPr>
          <w:rFonts w:ascii="Times New Roman" w:hAnsi="Times New Roman" w:cs="Times New Roman"/>
          <w:sz w:val="26"/>
          <w:szCs w:val="26"/>
        </w:rPr>
        <w:tab/>
      </w:r>
      <w:r w:rsidR="004F1D73" w:rsidRPr="004F1D73">
        <w:rPr>
          <w:rFonts w:ascii="Times New Roman" w:hAnsi="Times New Roman" w:cs="Times New Roman"/>
          <w:sz w:val="26"/>
          <w:szCs w:val="26"/>
        </w:rPr>
        <w:tab/>
        <w:t xml:space="preserve">Άνοδος: </w:t>
      </w:r>
      <w:r w:rsidR="004F1D73" w:rsidRPr="004F1D73">
        <w:rPr>
          <w:rFonts w:ascii="Times New Roman" w:hAnsi="Times New Roman" w:cs="Times New Roman"/>
          <w:sz w:val="26"/>
          <w:szCs w:val="26"/>
          <w:lang w:val="en-US"/>
        </w:rPr>
        <w:t>Cu</w:t>
      </w:r>
      <w:r w:rsidR="004F1D73" w:rsidRPr="004F1D73">
        <w:rPr>
          <w:rFonts w:ascii="Times New Roman" w:hAnsi="Times New Roman" w:cs="Times New Roman"/>
          <w:sz w:val="26"/>
          <w:szCs w:val="26"/>
          <w:vertAlign w:val="subscript"/>
        </w:rPr>
        <w:t>(</w:t>
      </w:r>
      <w:r w:rsidR="004F1D73" w:rsidRPr="004F1D73">
        <w:rPr>
          <w:rFonts w:ascii="Times New Roman" w:hAnsi="Times New Roman" w:cs="Times New Roman"/>
          <w:sz w:val="26"/>
          <w:szCs w:val="26"/>
          <w:vertAlign w:val="subscript"/>
          <w:lang w:val="en-US"/>
        </w:rPr>
        <w:t>s</w:t>
      </w:r>
      <w:r w:rsidR="004F1D73" w:rsidRPr="004F1D73">
        <w:rPr>
          <w:rFonts w:ascii="Times New Roman" w:hAnsi="Times New Roman" w:cs="Times New Roman"/>
          <w:sz w:val="26"/>
          <w:szCs w:val="26"/>
          <w:vertAlign w:val="subscript"/>
        </w:rPr>
        <w:t>)</w:t>
      </w:r>
      <w:r w:rsidR="004F1D73" w:rsidRPr="004F1D73">
        <w:rPr>
          <w:rFonts w:ascii="Times New Roman" w:hAnsi="Times New Roman" w:cs="Times New Roman"/>
          <w:sz w:val="26"/>
          <w:szCs w:val="26"/>
        </w:rPr>
        <w:t xml:space="preserve"> </w:t>
      </w:r>
      <w:r w:rsidR="004F1D73" w:rsidRPr="004F1D73">
        <w:rPr>
          <w:rFonts w:ascii="Times New Roman" w:hAnsi="Times New Roman" w:cs="Times New Roman"/>
          <w:sz w:val="26"/>
          <w:szCs w:val="26"/>
        </w:rPr>
        <w:sym w:font="Wingdings" w:char="F0E0"/>
      </w:r>
      <w:r w:rsidR="004F1D73" w:rsidRPr="004F1D73">
        <w:rPr>
          <w:rFonts w:ascii="Times New Roman" w:hAnsi="Times New Roman" w:cs="Times New Roman"/>
          <w:sz w:val="26"/>
          <w:szCs w:val="26"/>
        </w:rPr>
        <w:t xml:space="preserve"> </w:t>
      </w:r>
      <w:r w:rsidR="004F1D73" w:rsidRPr="004F1D73">
        <w:rPr>
          <w:rFonts w:ascii="Times New Roman" w:hAnsi="Times New Roman" w:cs="Times New Roman"/>
          <w:sz w:val="26"/>
          <w:szCs w:val="26"/>
          <w:lang w:val="en-US"/>
        </w:rPr>
        <w:t>Cu</w:t>
      </w:r>
      <w:r w:rsidR="004F1D73" w:rsidRPr="004F1D73">
        <w:rPr>
          <w:rFonts w:ascii="Times New Roman" w:hAnsi="Times New Roman" w:cs="Times New Roman"/>
          <w:sz w:val="26"/>
          <w:szCs w:val="26"/>
          <w:vertAlign w:val="superscript"/>
        </w:rPr>
        <w:t>+2</w:t>
      </w:r>
      <w:r w:rsidR="004F1D73" w:rsidRPr="004F1D73">
        <w:rPr>
          <w:rFonts w:ascii="Times New Roman" w:hAnsi="Times New Roman" w:cs="Times New Roman"/>
          <w:sz w:val="26"/>
          <w:szCs w:val="26"/>
          <w:vertAlign w:val="subscript"/>
        </w:rPr>
        <w:t>(</w:t>
      </w:r>
      <w:r w:rsidR="004F1D73" w:rsidRPr="004F1D73">
        <w:rPr>
          <w:rFonts w:ascii="Times New Roman" w:hAnsi="Times New Roman" w:cs="Times New Roman"/>
          <w:sz w:val="26"/>
          <w:szCs w:val="26"/>
          <w:vertAlign w:val="subscript"/>
          <w:lang w:val="en-US"/>
        </w:rPr>
        <w:t>aq</w:t>
      </w:r>
      <w:r w:rsidR="004F1D73" w:rsidRPr="004F1D73">
        <w:rPr>
          <w:rFonts w:ascii="Times New Roman" w:hAnsi="Times New Roman" w:cs="Times New Roman"/>
          <w:sz w:val="26"/>
          <w:szCs w:val="26"/>
          <w:vertAlign w:val="subscript"/>
        </w:rPr>
        <w:t>)</w:t>
      </w:r>
      <w:r w:rsidR="004F1D73" w:rsidRPr="004F1D73">
        <w:rPr>
          <w:rFonts w:ascii="Times New Roman" w:hAnsi="Times New Roman" w:cs="Times New Roman"/>
          <w:sz w:val="26"/>
          <w:szCs w:val="26"/>
        </w:rPr>
        <w:t xml:space="preserve"> + 2</w:t>
      </w:r>
      <w:r w:rsidR="004F1D73" w:rsidRPr="004F1D73">
        <w:rPr>
          <w:rFonts w:ascii="Times New Roman" w:hAnsi="Times New Roman" w:cs="Times New Roman"/>
          <w:sz w:val="26"/>
          <w:szCs w:val="26"/>
          <w:lang w:val="en-US"/>
        </w:rPr>
        <w:t>e</w:t>
      </w:r>
      <w:r w:rsidR="004F1D73" w:rsidRPr="004F1D73">
        <w:rPr>
          <w:rFonts w:ascii="Times New Roman" w:hAnsi="Times New Roman" w:cs="Times New Roman"/>
          <w:sz w:val="26"/>
          <w:szCs w:val="26"/>
          <w:vertAlign w:val="superscript"/>
        </w:rPr>
        <w:t>-</w:t>
      </w:r>
      <w:r w:rsidR="004F1D73" w:rsidRPr="004F1D73">
        <w:rPr>
          <w:rFonts w:ascii="Times New Roman" w:hAnsi="Times New Roman" w:cs="Times New Roman"/>
          <w:sz w:val="26"/>
          <w:szCs w:val="26"/>
        </w:rPr>
        <w:tab/>
      </w:r>
      <w:r w:rsidR="004F1D73" w:rsidRPr="004F1D73">
        <w:rPr>
          <w:rFonts w:ascii="Times New Roman" w:hAnsi="Times New Roman" w:cs="Times New Roman"/>
          <w:sz w:val="26"/>
          <w:szCs w:val="26"/>
        </w:rPr>
        <w:tab/>
        <w:t>2</w:t>
      </w:r>
      <w:r w:rsidR="004F1D73" w:rsidRPr="004F1D73">
        <w:rPr>
          <w:rFonts w:ascii="Times New Roman" w:hAnsi="Times New Roman" w:cs="Times New Roman"/>
          <w:sz w:val="26"/>
          <w:szCs w:val="26"/>
          <w:lang w:val="en-US"/>
        </w:rPr>
        <w:t>H</w:t>
      </w:r>
      <w:r w:rsidR="004F1D73" w:rsidRPr="004F1D73">
        <w:rPr>
          <w:rFonts w:ascii="Times New Roman" w:hAnsi="Times New Roman" w:cs="Times New Roman"/>
          <w:sz w:val="26"/>
          <w:szCs w:val="26"/>
          <w:vertAlign w:val="subscript"/>
        </w:rPr>
        <w:t>2</w:t>
      </w:r>
      <w:r w:rsidR="004F1D73" w:rsidRPr="004F1D73">
        <w:rPr>
          <w:rFonts w:ascii="Times New Roman" w:hAnsi="Times New Roman" w:cs="Times New Roman"/>
          <w:sz w:val="26"/>
          <w:szCs w:val="26"/>
          <w:lang w:val="en-US"/>
        </w:rPr>
        <w:t>O</w:t>
      </w:r>
      <w:r w:rsidR="004F1D73" w:rsidRPr="004F1D73">
        <w:rPr>
          <w:rFonts w:ascii="Times New Roman" w:hAnsi="Times New Roman" w:cs="Times New Roman"/>
          <w:sz w:val="26"/>
          <w:szCs w:val="26"/>
        </w:rPr>
        <w:t xml:space="preserve"> </w:t>
      </w:r>
      <w:r w:rsidR="004F1D73" w:rsidRPr="004F1D73">
        <w:rPr>
          <w:rFonts w:ascii="Times New Roman" w:hAnsi="Times New Roman" w:cs="Times New Roman"/>
          <w:sz w:val="26"/>
          <w:szCs w:val="26"/>
        </w:rPr>
        <w:sym w:font="Wingdings" w:char="F0E0"/>
      </w:r>
      <w:r w:rsidR="004F1D73" w:rsidRPr="004F1D73">
        <w:rPr>
          <w:rFonts w:ascii="Times New Roman" w:hAnsi="Times New Roman" w:cs="Times New Roman"/>
          <w:sz w:val="26"/>
          <w:szCs w:val="26"/>
        </w:rPr>
        <w:t xml:space="preserve"> </w:t>
      </w:r>
      <w:r w:rsidR="004F1D73" w:rsidRPr="004F1D73">
        <w:rPr>
          <w:rFonts w:ascii="Times New Roman" w:hAnsi="Times New Roman" w:cs="Times New Roman"/>
          <w:sz w:val="26"/>
          <w:szCs w:val="26"/>
          <w:lang w:val="en-US"/>
        </w:rPr>
        <w:t>O</w:t>
      </w:r>
      <w:r w:rsidR="004F1D73" w:rsidRPr="004F1D73">
        <w:rPr>
          <w:rFonts w:ascii="Times New Roman" w:hAnsi="Times New Roman" w:cs="Times New Roman"/>
          <w:sz w:val="26"/>
          <w:szCs w:val="26"/>
          <w:vertAlign w:val="subscript"/>
        </w:rPr>
        <w:t>2(</w:t>
      </w:r>
      <w:r w:rsidR="004F1D73" w:rsidRPr="004F1D73">
        <w:rPr>
          <w:rFonts w:ascii="Times New Roman" w:hAnsi="Times New Roman" w:cs="Times New Roman"/>
          <w:sz w:val="26"/>
          <w:szCs w:val="26"/>
          <w:vertAlign w:val="subscript"/>
          <w:lang w:val="en-US"/>
        </w:rPr>
        <w:t>g</w:t>
      </w:r>
      <w:r w:rsidR="004F1D73" w:rsidRPr="004F1D73">
        <w:rPr>
          <w:rFonts w:ascii="Times New Roman" w:hAnsi="Times New Roman" w:cs="Times New Roman"/>
          <w:sz w:val="26"/>
          <w:szCs w:val="26"/>
          <w:vertAlign w:val="subscript"/>
        </w:rPr>
        <w:t>)</w:t>
      </w:r>
      <w:r w:rsidR="004F1D73" w:rsidRPr="004F1D73">
        <w:rPr>
          <w:rFonts w:ascii="Times New Roman" w:hAnsi="Times New Roman" w:cs="Times New Roman"/>
          <w:sz w:val="26"/>
          <w:szCs w:val="26"/>
        </w:rPr>
        <w:t>↑ + 4</w:t>
      </w:r>
      <w:r w:rsidR="004F1D73" w:rsidRPr="004F1D73">
        <w:rPr>
          <w:rFonts w:ascii="Times New Roman" w:hAnsi="Times New Roman" w:cs="Times New Roman"/>
          <w:sz w:val="26"/>
          <w:szCs w:val="26"/>
          <w:lang w:val="en-US"/>
        </w:rPr>
        <w:t>H</w:t>
      </w:r>
      <w:r w:rsidR="004F1D73" w:rsidRPr="004F1D73">
        <w:rPr>
          <w:rFonts w:ascii="Times New Roman" w:hAnsi="Times New Roman" w:cs="Times New Roman"/>
          <w:sz w:val="26"/>
          <w:szCs w:val="26"/>
          <w:vertAlign w:val="superscript"/>
        </w:rPr>
        <w:t>+</w:t>
      </w:r>
      <w:r w:rsidR="004F1D73" w:rsidRPr="004F1D73">
        <w:rPr>
          <w:rFonts w:ascii="Times New Roman" w:hAnsi="Times New Roman" w:cs="Times New Roman"/>
          <w:sz w:val="26"/>
          <w:szCs w:val="26"/>
          <w:vertAlign w:val="subscript"/>
        </w:rPr>
        <w:t>(</w:t>
      </w:r>
      <w:r w:rsidR="004F1D73" w:rsidRPr="004F1D73">
        <w:rPr>
          <w:rFonts w:ascii="Times New Roman" w:hAnsi="Times New Roman" w:cs="Times New Roman"/>
          <w:sz w:val="26"/>
          <w:szCs w:val="26"/>
          <w:vertAlign w:val="subscript"/>
          <w:lang w:val="en-US"/>
        </w:rPr>
        <w:t>aq</w:t>
      </w:r>
      <w:r w:rsidR="004F1D73" w:rsidRPr="004F1D73">
        <w:rPr>
          <w:rFonts w:ascii="Times New Roman" w:hAnsi="Times New Roman" w:cs="Times New Roman"/>
          <w:sz w:val="26"/>
          <w:szCs w:val="26"/>
          <w:vertAlign w:val="subscript"/>
        </w:rPr>
        <w:t xml:space="preserve">) </w:t>
      </w:r>
      <w:r w:rsidR="004F1D73" w:rsidRPr="004F1D73">
        <w:rPr>
          <w:rFonts w:ascii="Times New Roman" w:hAnsi="Times New Roman" w:cs="Times New Roman"/>
          <w:sz w:val="26"/>
          <w:szCs w:val="26"/>
        </w:rPr>
        <w:t>+ 4</w:t>
      </w:r>
      <w:r w:rsidR="004F1D73" w:rsidRPr="004F1D73">
        <w:rPr>
          <w:rFonts w:ascii="Times New Roman" w:hAnsi="Times New Roman" w:cs="Times New Roman"/>
          <w:sz w:val="26"/>
          <w:szCs w:val="26"/>
          <w:lang w:val="en-US"/>
        </w:rPr>
        <w:t>e</w:t>
      </w:r>
      <w:r w:rsidR="004F1D73" w:rsidRPr="004F1D73">
        <w:rPr>
          <w:rFonts w:ascii="Times New Roman" w:hAnsi="Times New Roman" w:cs="Times New Roman"/>
          <w:sz w:val="26"/>
          <w:szCs w:val="26"/>
          <w:vertAlign w:val="superscript"/>
        </w:rPr>
        <w:t>-</w:t>
      </w:r>
      <w:r w:rsidR="004F1D73" w:rsidRPr="004F1D73">
        <w:rPr>
          <w:rFonts w:ascii="Times New Roman" w:hAnsi="Times New Roman" w:cs="Times New Roman"/>
          <w:sz w:val="26"/>
          <w:szCs w:val="26"/>
        </w:rPr>
        <w:tab/>
        <w:t xml:space="preserve">Κάθοδος: </w:t>
      </w:r>
      <w:r w:rsidR="004F1D73" w:rsidRPr="004F1D73">
        <w:rPr>
          <w:rFonts w:ascii="Times New Roman" w:hAnsi="Times New Roman" w:cs="Times New Roman"/>
          <w:sz w:val="26"/>
          <w:szCs w:val="26"/>
          <w:lang w:val="en-US"/>
        </w:rPr>
        <w:t>Cu</w:t>
      </w:r>
      <w:r w:rsidR="004F1D73" w:rsidRPr="004F1D73">
        <w:rPr>
          <w:rFonts w:ascii="Times New Roman" w:hAnsi="Times New Roman" w:cs="Times New Roman"/>
          <w:sz w:val="26"/>
          <w:szCs w:val="26"/>
          <w:vertAlign w:val="superscript"/>
        </w:rPr>
        <w:t>+2</w:t>
      </w:r>
      <w:r w:rsidR="004F1D73" w:rsidRPr="004F1D73">
        <w:rPr>
          <w:rFonts w:ascii="Times New Roman" w:hAnsi="Times New Roman" w:cs="Times New Roman"/>
          <w:sz w:val="26"/>
          <w:szCs w:val="26"/>
          <w:vertAlign w:val="subscript"/>
        </w:rPr>
        <w:t>(</w:t>
      </w:r>
      <w:r w:rsidR="004F1D73" w:rsidRPr="004F1D73">
        <w:rPr>
          <w:rFonts w:ascii="Times New Roman" w:hAnsi="Times New Roman" w:cs="Times New Roman"/>
          <w:sz w:val="26"/>
          <w:szCs w:val="26"/>
          <w:vertAlign w:val="subscript"/>
          <w:lang w:val="en-US"/>
        </w:rPr>
        <w:t>aq</w:t>
      </w:r>
      <w:r w:rsidR="004F1D73" w:rsidRPr="004F1D73">
        <w:rPr>
          <w:rFonts w:ascii="Times New Roman" w:hAnsi="Times New Roman" w:cs="Times New Roman"/>
          <w:sz w:val="26"/>
          <w:szCs w:val="26"/>
          <w:vertAlign w:val="subscript"/>
        </w:rPr>
        <w:t>)</w:t>
      </w:r>
      <w:r w:rsidR="004F1D73" w:rsidRPr="004F1D73">
        <w:rPr>
          <w:rFonts w:ascii="Times New Roman" w:hAnsi="Times New Roman" w:cs="Times New Roman"/>
          <w:sz w:val="26"/>
          <w:szCs w:val="26"/>
        </w:rPr>
        <w:t xml:space="preserve"> + 2</w:t>
      </w:r>
      <w:r w:rsidR="004F1D73" w:rsidRPr="004F1D73">
        <w:rPr>
          <w:rFonts w:ascii="Times New Roman" w:hAnsi="Times New Roman" w:cs="Times New Roman"/>
          <w:sz w:val="26"/>
          <w:szCs w:val="26"/>
          <w:lang w:val="en-US"/>
        </w:rPr>
        <w:t>e</w:t>
      </w:r>
      <w:r w:rsidR="004F1D73" w:rsidRPr="004F1D73">
        <w:rPr>
          <w:rFonts w:ascii="Times New Roman" w:hAnsi="Times New Roman" w:cs="Times New Roman"/>
          <w:sz w:val="26"/>
          <w:szCs w:val="26"/>
          <w:vertAlign w:val="superscript"/>
        </w:rPr>
        <w:t>-</w:t>
      </w:r>
      <w:r w:rsidR="004F1D73" w:rsidRPr="004F1D73">
        <w:rPr>
          <w:rFonts w:ascii="Times New Roman" w:hAnsi="Times New Roman" w:cs="Times New Roman"/>
          <w:sz w:val="26"/>
          <w:szCs w:val="26"/>
        </w:rPr>
        <w:t xml:space="preserve"> </w:t>
      </w:r>
      <w:r w:rsidR="004F1D73" w:rsidRPr="004F1D73">
        <w:rPr>
          <w:rFonts w:ascii="Times New Roman" w:hAnsi="Times New Roman" w:cs="Times New Roman"/>
          <w:sz w:val="26"/>
          <w:szCs w:val="26"/>
        </w:rPr>
        <w:sym w:font="Wingdings" w:char="F0E0"/>
      </w:r>
      <w:r w:rsidR="004F1D73" w:rsidRPr="004F1D73">
        <w:rPr>
          <w:rFonts w:ascii="Times New Roman" w:hAnsi="Times New Roman" w:cs="Times New Roman"/>
          <w:sz w:val="26"/>
          <w:szCs w:val="26"/>
        </w:rPr>
        <w:t xml:space="preserve"> </w:t>
      </w:r>
      <w:r w:rsidR="004F1D73" w:rsidRPr="004F1D73">
        <w:rPr>
          <w:rFonts w:ascii="Times New Roman" w:hAnsi="Times New Roman" w:cs="Times New Roman"/>
          <w:sz w:val="26"/>
          <w:szCs w:val="26"/>
          <w:lang w:val="en-US"/>
        </w:rPr>
        <w:t>Cu</w:t>
      </w:r>
      <w:r w:rsidR="004F1D73" w:rsidRPr="004F1D73">
        <w:rPr>
          <w:rFonts w:ascii="Times New Roman" w:hAnsi="Times New Roman" w:cs="Times New Roman"/>
          <w:sz w:val="26"/>
          <w:szCs w:val="26"/>
          <w:vertAlign w:val="subscript"/>
        </w:rPr>
        <w:t>(</w:t>
      </w:r>
      <w:r w:rsidR="004F1D73" w:rsidRPr="004F1D73">
        <w:rPr>
          <w:rFonts w:ascii="Times New Roman" w:hAnsi="Times New Roman" w:cs="Times New Roman"/>
          <w:sz w:val="26"/>
          <w:szCs w:val="26"/>
          <w:vertAlign w:val="subscript"/>
          <w:lang w:val="en-US"/>
        </w:rPr>
        <w:t>s</w:t>
      </w:r>
      <w:r w:rsidR="004F1D73" w:rsidRPr="004F1D73">
        <w:rPr>
          <w:rFonts w:ascii="Times New Roman" w:hAnsi="Times New Roman" w:cs="Times New Roman"/>
          <w:sz w:val="26"/>
          <w:szCs w:val="26"/>
          <w:vertAlign w:val="subscript"/>
        </w:rPr>
        <w:t>)</w:t>
      </w:r>
      <w:r w:rsidR="004F1D73" w:rsidRPr="004F1D73">
        <w:rPr>
          <w:rFonts w:ascii="Times New Roman" w:hAnsi="Times New Roman" w:cs="Times New Roman"/>
          <w:sz w:val="26"/>
          <w:szCs w:val="26"/>
          <w:vertAlign w:val="subscript"/>
        </w:rPr>
        <w:tab/>
      </w:r>
      <w:r w:rsidR="004F1D73" w:rsidRPr="004F1D73">
        <w:rPr>
          <w:rFonts w:ascii="Times New Roman" w:hAnsi="Times New Roman" w:cs="Times New Roman"/>
          <w:sz w:val="26"/>
          <w:szCs w:val="26"/>
          <w:vertAlign w:val="subscript"/>
        </w:rPr>
        <w:tab/>
      </w:r>
      <w:r w:rsidR="004F1D73" w:rsidRPr="004F1D73">
        <w:rPr>
          <w:rFonts w:ascii="Times New Roman" w:hAnsi="Times New Roman" w:cs="Times New Roman"/>
          <w:sz w:val="26"/>
          <w:szCs w:val="26"/>
        </w:rPr>
        <w:t>2</w:t>
      </w:r>
      <w:r w:rsidR="004F1D73" w:rsidRPr="004F1D73">
        <w:rPr>
          <w:rFonts w:ascii="Times New Roman" w:hAnsi="Times New Roman" w:cs="Times New Roman"/>
          <w:sz w:val="26"/>
          <w:szCs w:val="26"/>
          <w:lang w:val="en-US"/>
        </w:rPr>
        <w:t>H</w:t>
      </w:r>
      <w:r w:rsidR="004F1D73" w:rsidRPr="004F1D73">
        <w:rPr>
          <w:rFonts w:ascii="Times New Roman" w:hAnsi="Times New Roman" w:cs="Times New Roman"/>
          <w:sz w:val="26"/>
          <w:szCs w:val="26"/>
          <w:vertAlign w:val="subscript"/>
        </w:rPr>
        <w:t>2</w:t>
      </w:r>
      <w:r w:rsidR="004F1D73" w:rsidRPr="004F1D73">
        <w:rPr>
          <w:rFonts w:ascii="Times New Roman" w:hAnsi="Times New Roman" w:cs="Times New Roman"/>
          <w:sz w:val="26"/>
          <w:szCs w:val="26"/>
          <w:lang w:val="en-US"/>
        </w:rPr>
        <w:t>O</w:t>
      </w:r>
      <w:r w:rsidR="004F1D73" w:rsidRPr="004F1D73">
        <w:rPr>
          <w:rFonts w:ascii="Times New Roman" w:hAnsi="Times New Roman" w:cs="Times New Roman"/>
          <w:sz w:val="26"/>
          <w:szCs w:val="26"/>
        </w:rPr>
        <w:t xml:space="preserve"> + 2</w:t>
      </w:r>
      <w:r w:rsidR="004F1D73" w:rsidRPr="004F1D73">
        <w:rPr>
          <w:rFonts w:ascii="Times New Roman" w:hAnsi="Times New Roman" w:cs="Times New Roman"/>
          <w:sz w:val="26"/>
          <w:szCs w:val="26"/>
          <w:lang w:val="en-US"/>
        </w:rPr>
        <w:t>e</w:t>
      </w:r>
      <w:r w:rsidR="004F1D73" w:rsidRPr="004F1D73">
        <w:rPr>
          <w:rFonts w:ascii="Times New Roman" w:hAnsi="Times New Roman" w:cs="Times New Roman"/>
          <w:sz w:val="26"/>
          <w:szCs w:val="26"/>
          <w:vertAlign w:val="superscript"/>
        </w:rPr>
        <w:t>-</w:t>
      </w:r>
      <w:r w:rsidR="004F1D73" w:rsidRPr="004F1D73">
        <w:rPr>
          <w:rFonts w:ascii="Times New Roman" w:hAnsi="Times New Roman" w:cs="Times New Roman"/>
          <w:sz w:val="26"/>
          <w:szCs w:val="26"/>
        </w:rPr>
        <w:t xml:space="preserve"> </w:t>
      </w:r>
      <w:r w:rsidR="004F1D73" w:rsidRPr="004F1D73">
        <w:rPr>
          <w:rFonts w:ascii="Times New Roman" w:hAnsi="Times New Roman" w:cs="Times New Roman"/>
          <w:sz w:val="26"/>
          <w:szCs w:val="26"/>
        </w:rPr>
        <w:sym w:font="Wingdings" w:char="F0E0"/>
      </w:r>
      <w:r w:rsidR="004F1D73">
        <w:rPr>
          <w:rFonts w:ascii="Times New Roman" w:hAnsi="Times New Roman" w:cs="Times New Roman"/>
          <w:sz w:val="26"/>
          <w:szCs w:val="26"/>
        </w:rPr>
        <w:t xml:space="preserve"> </w:t>
      </w:r>
      <w:r w:rsidR="004F1D73" w:rsidRPr="004F1D73">
        <w:rPr>
          <w:rFonts w:ascii="Times New Roman" w:hAnsi="Times New Roman" w:cs="Times New Roman"/>
          <w:sz w:val="26"/>
          <w:szCs w:val="26"/>
          <w:lang w:val="en-US"/>
        </w:rPr>
        <w:t>H</w:t>
      </w:r>
      <w:r w:rsidR="004F1D73" w:rsidRPr="004F1D73">
        <w:rPr>
          <w:rFonts w:ascii="Times New Roman" w:hAnsi="Times New Roman" w:cs="Times New Roman"/>
          <w:sz w:val="26"/>
          <w:szCs w:val="26"/>
          <w:vertAlign w:val="subscript"/>
        </w:rPr>
        <w:t>2</w:t>
      </w:r>
      <w:r w:rsidR="004F1D73" w:rsidRPr="004F1D73">
        <w:rPr>
          <w:rFonts w:ascii="Times New Roman" w:hAnsi="Times New Roman" w:cs="Times New Roman"/>
          <w:sz w:val="26"/>
          <w:szCs w:val="26"/>
        </w:rPr>
        <w:t xml:space="preserve"> + 2 </w:t>
      </w:r>
      <w:r w:rsidR="004F1D73" w:rsidRPr="004F1D73">
        <w:rPr>
          <w:rFonts w:ascii="Times New Roman" w:hAnsi="Times New Roman" w:cs="Times New Roman"/>
          <w:sz w:val="26"/>
          <w:szCs w:val="26"/>
          <w:lang w:val="en-US"/>
        </w:rPr>
        <w:t>OH</w:t>
      </w:r>
      <w:r w:rsidR="004F1D73" w:rsidRPr="004F1D73">
        <w:rPr>
          <w:rFonts w:ascii="Times New Roman" w:hAnsi="Times New Roman" w:cs="Times New Roman"/>
          <w:sz w:val="26"/>
          <w:szCs w:val="26"/>
          <w:vertAlign w:val="superscript"/>
        </w:rPr>
        <w:t>-</w:t>
      </w:r>
    </w:p>
    <w:p w14:paraId="3AD89893" w14:textId="77777777" w:rsidR="00F02BEF" w:rsidRDefault="00F02BEF" w:rsidP="004F1D73">
      <w:pPr>
        <w:rPr>
          <w:rFonts w:ascii="Times New Roman" w:hAnsi="Times New Roman" w:cs="Times New Roman"/>
          <w:sz w:val="26"/>
          <w:szCs w:val="26"/>
        </w:rPr>
      </w:pPr>
    </w:p>
    <w:p w14:paraId="22620038" w14:textId="77777777" w:rsidR="00F02BEF" w:rsidRDefault="00F02BEF" w:rsidP="00F02BEF">
      <w:pPr>
        <w:jc w:val="center"/>
        <w:rPr>
          <w:rFonts w:ascii="Times New Roman" w:hAnsi="Times New Roman" w:cs="Times New Roman"/>
          <w:b/>
          <w:i/>
          <w:sz w:val="26"/>
          <w:szCs w:val="26"/>
          <w:u w:val="single"/>
        </w:rPr>
      </w:pPr>
      <w:r>
        <w:rPr>
          <w:rFonts w:ascii="Times New Roman" w:hAnsi="Times New Roman" w:cs="Times New Roman"/>
          <w:b/>
          <w:i/>
          <w:sz w:val="26"/>
          <w:szCs w:val="26"/>
          <w:u w:val="single"/>
        </w:rPr>
        <w:t>ΣΧΟΛΙΑΣΜΟΣ- ΛΕΠΤΟΜΕΡΕΙΕΣ</w:t>
      </w:r>
    </w:p>
    <w:p w14:paraId="24AF1C64" w14:textId="77777777" w:rsidR="00F02BEF" w:rsidRDefault="00F02BEF" w:rsidP="00F02BEF">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 xml:space="preserve">Η τιμή του δυναμικού στο πρώτο γαλβανικό κελί είναι </w:t>
      </w:r>
      <w:r>
        <w:rPr>
          <w:rFonts w:ascii="Times New Roman" w:hAnsi="Times New Roman" w:cs="Times New Roman"/>
          <w:sz w:val="26"/>
          <w:szCs w:val="26"/>
          <w:lang w:val="en-US"/>
        </w:rPr>
        <w:t>E</w:t>
      </w:r>
      <w:r w:rsidRPr="00F02BEF">
        <w:rPr>
          <w:rFonts w:ascii="Times New Roman" w:hAnsi="Times New Roman" w:cs="Times New Roman"/>
          <w:sz w:val="26"/>
          <w:szCs w:val="26"/>
        </w:rPr>
        <w:t xml:space="preserve"> = 0,698 </w:t>
      </w:r>
      <w:r>
        <w:rPr>
          <w:rFonts w:ascii="Times New Roman" w:hAnsi="Times New Roman" w:cs="Times New Roman"/>
          <w:sz w:val="26"/>
          <w:szCs w:val="26"/>
          <w:lang w:val="en-US"/>
        </w:rPr>
        <w:t>Volts</w:t>
      </w:r>
      <w:r w:rsidRPr="00F02BEF">
        <w:rPr>
          <w:rFonts w:ascii="Times New Roman" w:hAnsi="Times New Roman" w:cs="Times New Roman"/>
          <w:sz w:val="26"/>
          <w:szCs w:val="26"/>
        </w:rPr>
        <w:t xml:space="preserve">. </w:t>
      </w:r>
      <w:r>
        <w:rPr>
          <w:rFonts w:ascii="Times New Roman" w:hAnsi="Times New Roman" w:cs="Times New Roman"/>
          <w:sz w:val="26"/>
          <w:szCs w:val="26"/>
        </w:rPr>
        <w:t xml:space="preserve">Σύμφωνα με τον θεωρητικό υπολογισμό αυτό που προκύπτει είναι ότι </w:t>
      </w:r>
      <w:r>
        <w:rPr>
          <w:rFonts w:ascii="Times New Roman" w:hAnsi="Times New Roman" w:cs="Times New Roman"/>
          <w:sz w:val="26"/>
          <w:szCs w:val="26"/>
        </w:rPr>
        <w:tab/>
        <w:t xml:space="preserve">Ε = </w:t>
      </w:r>
      <w:r w:rsidR="00514F16">
        <w:rPr>
          <w:rFonts w:ascii="Times New Roman" w:hAnsi="Times New Roman" w:cs="Times New Roman"/>
          <w:sz w:val="26"/>
          <w:szCs w:val="26"/>
        </w:rPr>
        <w:t xml:space="preserve"> Ε</w:t>
      </w:r>
      <w:r w:rsidR="00514F16">
        <w:rPr>
          <w:rFonts w:ascii="Times New Roman" w:hAnsi="Times New Roman" w:cs="Times New Roman"/>
          <w:sz w:val="26"/>
          <w:szCs w:val="26"/>
          <w:vertAlign w:val="subscript"/>
        </w:rPr>
        <w:t>(καθόδου)</w:t>
      </w:r>
      <w:r w:rsidR="00514F16">
        <w:rPr>
          <w:rFonts w:ascii="Times New Roman" w:hAnsi="Times New Roman" w:cs="Times New Roman"/>
          <w:sz w:val="26"/>
          <w:szCs w:val="26"/>
        </w:rPr>
        <w:t xml:space="preserve"> – Ε</w:t>
      </w:r>
      <w:r w:rsidR="00514F16">
        <w:rPr>
          <w:rFonts w:ascii="Times New Roman" w:hAnsi="Times New Roman" w:cs="Times New Roman"/>
          <w:sz w:val="26"/>
          <w:szCs w:val="26"/>
          <w:vertAlign w:val="subscript"/>
        </w:rPr>
        <w:t>(ανόδου)</w:t>
      </w:r>
      <w:r w:rsidR="00514F16">
        <w:rPr>
          <w:rFonts w:ascii="Times New Roman" w:hAnsi="Times New Roman" w:cs="Times New Roman"/>
          <w:sz w:val="26"/>
          <w:szCs w:val="26"/>
        </w:rPr>
        <w:t xml:space="preserve"> = 0,337 – (– 0,4402) = 0,7772</w:t>
      </w:r>
    </w:p>
    <w:p w14:paraId="6CE0FD12" w14:textId="77777777" w:rsidR="00514F16" w:rsidRPr="00514F16" w:rsidRDefault="00514F16" w:rsidP="00514F16">
      <w:pPr>
        <w:pStyle w:val="ListParagraph"/>
        <w:rPr>
          <w:rFonts w:ascii="Times New Roman" w:hAnsi="Times New Roman" w:cs="Times New Roman"/>
          <w:sz w:val="26"/>
          <w:szCs w:val="26"/>
        </w:rPr>
      </w:pPr>
      <w:r>
        <w:rPr>
          <w:rFonts w:ascii="Times New Roman" w:hAnsi="Times New Roman" w:cs="Times New Roman"/>
          <w:sz w:val="26"/>
          <w:szCs w:val="26"/>
        </w:rPr>
        <w:t xml:space="preserve">Η απόκλιση αυτή οφείλεται στο γεγονός ότι οι συνθήκες δεν είναι ιδανικές οπότε ισχύει η εξίσωση του </w:t>
      </w:r>
      <w:r>
        <w:rPr>
          <w:rFonts w:ascii="Times New Roman" w:hAnsi="Times New Roman" w:cs="Times New Roman"/>
          <w:sz w:val="26"/>
          <w:szCs w:val="26"/>
          <w:lang w:val="en-US"/>
        </w:rPr>
        <w:t>Nerst</w:t>
      </w:r>
      <w:r w:rsidRPr="00514F16">
        <w:rPr>
          <w:rFonts w:ascii="Times New Roman" w:hAnsi="Times New Roman" w:cs="Times New Roman"/>
          <w:sz w:val="26"/>
          <w:szCs w:val="26"/>
        </w:rPr>
        <w:t>.</w:t>
      </w:r>
    </w:p>
    <w:p w14:paraId="0E598617" w14:textId="77777777" w:rsidR="00514F16" w:rsidRDefault="00514F16" w:rsidP="00514F16">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 xml:space="preserve">Μετά από άπειρο χρόνο πρακτικά θα έχουν οξειδωθεί και αναχθεί όλα τα ιόντα και εφόσον δεν υπάρξει εξωτερική παρέμβαση στο σύστημα θα επέλθει ισορροπία άρα δεν θα γίνεται καμία αντίδραση. Θεωρητικά οι </w:t>
      </w:r>
      <w:r>
        <w:rPr>
          <w:rFonts w:ascii="Times New Roman" w:hAnsi="Times New Roman" w:cs="Times New Roman"/>
          <w:sz w:val="26"/>
          <w:szCs w:val="26"/>
        </w:rPr>
        <w:lastRenderedPageBreak/>
        <w:t>οξειδοαναγωγικές αντιδράσεις</w:t>
      </w:r>
      <w:r w:rsidR="009846FB">
        <w:rPr>
          <w:rFonts w:ascii="Times New Roman" w:hAnsi="Times New Roman" w:cs="Times New Roman"/>
          <w:sz w:val="26"/>
          <w:szCs w:val="26"/>
        </w:rPr>
        <w:t xml:space="preserve"> στο σύστημα</w:t>
      </w:r>
      <w:r>
        <w:rPr>
          <w:rFonts w:ascii="Times New Roman" w:hAnsi="Times New Roman" w:cs="Times New Roman"/>
          <w:sz w:val="26"/>
          <w:szCs w:val="26"/>
        </w:rPr>
        <w:t xml:space="preserve"> θα έπρεπε να </w:t>
      </w:r>
      <w:r w:rsidR="009846FB">
        <w:rPr>
          <w:rFonts w:ascii="Times New Roman" w:hAnsi="Times New Roman" w:cs="Times New Roman"/>
          <w:sz w:val="26"/>
          <w:szCs w:val="26"/>
        </w:rPr>
        <w:t>συνεχίζονται επ΄αόριστον εφόσον είναι αντιστρεπτές.</w:t>
      </w:r>
    </w:p>
    <w:p w14:paraId="1B79DF39" w14:textId="77777777" w:rsidR="00514F16" w:rsidRDefault="009846FB" w:rsidP="00514F16">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 xml:space="preserve">Τα ηλεκτρόδια της διάταξης της ηλεκτρόλυσης ζεσταίνονται λόγω της θερμότητας που εκπέμπεται κατά την διέλευση του ηλεκτρικού ρεύματος λόγω τριβής και κρούσεων των ηλεκτρονίων. </w:t>
      </w:r>
    </w:p>
    <w:p w14:paraId="2D755065" w14:textId="77777777" w:rsidR="009846FB" w:rsidRDefault="009846FB" w:rsidP="00514F16">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 xml:space="preserve">Εφαρμογή των γαλβανικών και των ηλεκτρολυτικών κελιών είναι οι επαναφορτιζόμενες μπαταρίες. </w:t>
      </w:r>
    </w:p>
    <w:p w14:paraId="0899FF7F" w14:textId="77777777" w:rsidR="009846FB" w:rsidRDefault="009846FB" w:rsidP="009846FB">
      <w:pPr>
        <w:jc w:val="center"/>
        <w:rPr>
          <w:rFonts w:ascii="Times New Roman" w:hAnsi="Times New Roman" w:cs="Times New Roman"/>
          <w:b/>
          <w:i/>
          <w:sz w:val="26"/>
          <w:szCs w:val="26"/>
          <w:u w:val="single"/>
        </w:rPr>
      </w:pPr>
      <w:r>
        <w:rPr>
          <w:rFonts w:ascii="Times New Roman" w:hAnsi="Times New Roman" w:cs="Times New Roman"/>
          <w:b/>
          <w:i/>
          <w:sz w:val="26"/>
          <w:szCs w:val="26"/>
          <w:u w:val="single"/>
        </w:rPr>
        <w:t>Άσκηση</w:t>
      </w:r>
    </w:p>
    <w:p w14:paraId="16EB6595" w14:textId="77777777" w:rsidR="009846FB" w:rsidRDefault="009846FB" w:rsidP="009846FB">
      <w:pPr>
        <w:ind w:right="-900"/>
        <w:rPr>
          <w:rFonts w:ascii="Times New Roman" w:hAnsi="Times New Roman" w:cs="Times New Roman"/>
          <w:sz w:val="26"/>
          <w:szCs w:val="26"/>
        </w:rPr>
      </w:pPr>
      <w:r>
        <w:rPr>
          <w:rFonts w:ascii="Times New Roman" w:hAnsi="Times New Roman" w:cs="Times New Roman"/>
          <w:sz w:val="26"/>
          <w:szCs w:val="26"/>
        </w:rPr>
        <w:tab/>
      </w:r>
      <w:r w:rsidRPr="009846FB">
        <w:rPr>
          <w:rFonts w:ascii="Times New Roman" w:hAnsi="Times New Roman" w:cs="Times New Roman"/>
          <w:sz w:val="26"/>
          <w:szCs w:val="26"/>
        </w:rPr>
        <w:t>Δύο ανοξείδωτα ελάσματα τοποθετούνται μέσα σε διάλυμα θειικού χαλκού και συνδέονται με πηγή σταθερού ρεύματος. Στο κύκλωμα παρεμβάλλεται πολύμετρο, το οποίο χρησιμοποιείται για την παρακολούθηση και την καταγραφή της έντασης του ρεύματος που διαρρέει το κύκλωμα. Η ηλεκτρόλυση τερματίζεται μετά από 3 λεπτά. Να υπολογιστεί η ποσότητα του χαλκού που αποτέθηκε στην κάθοδο του κελιού, σύμφωνα με τις μετρήσεις του ρεύματος που παρατίθενται στον πίνακα. (</w:t>
      </w:r>
      <w:r>
        <w:rPr>
          <w:rFonts w:ascii="Times New Roman" w:hAnsi="Times New Roman" w:cs="Times New Roman"/>
          <w:sz w:val="26"/>
          <w:szCs w:val="26"/>
        </w:rPr>
        <w:t>Φορτίο</w:t>
      </w:r>
      <w:r w:rsidRPr="009846FB">
        <w:rPr>
          <w:rFonts w:ascii="Times New Roman" w:hAnsi="Times New Roman" w:cs="Times New Roman"/>
          <w:sz w:val="26"/>
          <w:szCs w:val="26"/>
        </w:rPr>
        <w:t xml:space="preserve"> ηλεκτρονίων e</w:t>
      </w:r>
      <w:r w:rsidRPr="009846FB">
        <w:rPr>
          <w:rFonts w:ascii="Times New Roman" w:hAnsi="Times New Roman" w:cs="Times New Roman"/>
          <w:sz w:val="26"/>
          <w:szCs w:val="26"/>
          <w:vertAlign w:val="superscript"/>
        </w:rPr>
        <w:t>-</w:t>
      </w:r>
      <w:r w:rsidRPr="009846FB">
        <w:rPr>
          <w:rFonts w:ascii="Times New Roman" w:hAnsi="Times New Roman" w:cs="Times New Roman"/>
          <w:sz w:val="26"/>
          <w:szCs w:val="26"/>
        </w:rPr>
        <w:t xml:space="preserve"> = 1.602 x 10</w:t>
      </w:r>
      <w:r w:rsidRPr="009846FB">
        <w:rPr>
          <w:rFonts w:ascii="Times New Roman" w:hAnsi="Times New Roman" w:cs="Times New Roman"/>
          <w:sz w:val="26"/>
          <w:szCs w:val="26"/>
          <w:vertAlign w:val="superscript"/>
        </w:rPr>
        <w:t>-19</w:t>
      </w:r>
      <w:r w:rsidRPr="009846FB">
        <w:rPr>
          <w:rFonts w:ascii="Times New Roman" w:hAnsi="Times New Roman" w:cs="Times New Roman"/>
          <w:sz w:val="26"/>
          <w:szCs w:val="26"/>
        </w:rPr>
        <w:t xml:space="preserve"> Coulomb, Moles ηλεκτρονίων </w:t>
      </w:r>
      <w:r>
        <w:rPr>
          <w:rFonts w:ascii="Times New Roman" w:hAnsi="Times New Roman" w:cs="Times New Roman"/>
          <w:sz w:val="26"/>
          <w:szCs w:val="26"/>
        </w:rPr>
        <w:t xml:space="preserve"> </w:t>
      </w:r>
      <w:r w:rsidRPr="009846FB">
        <w:rPr>
          <w:rFonts w:ascii="Times New Roman" w:hAnsi="Times New Roman" w:cs="Times New Roman"/>
          <w:sz w:val="26"/>
          <w:szCs w:val="26"/>
        </w:rPr>
        <w:t>=</w:t>
      </w:r>
      <w:r>
        <w:rPr>
          <w:rFonts w:ascii="Times New Roman" w:hAnsi="Times New Roman" w:cs="Times New Roman"/>
          <w:sz w:val="26"/>
          <w:szCs w:val="26"/>
        </w:rPr>
        <w:t xml:space="preserve"> </w:t>
      </w:r>
      <w:r w:rsidRPr="009846FB">
        <w:rPr>
          <w:rFonts w:ascii="Times New Roman" w:hAnsi="Times New Roman" w:cs="Times New Roman"/>
          <w:sz w:val="26"/>
          <w:szCs w:val="26"/>
        </w:rPr>
        <w:t xml:space="preserve"> αριθμός ηλεκτρονίων / 6.023 x 10</w:t>
      </w:r>
      <w:r w:rsidRPr="009846FB">
        <w:rPr>
          <w:rFonts w:ascii="Times New Roman" w:hAnsi="Times New Roman" w:cs="Times New Roman"/>
          <w:sz w:val="26"/>
          <w:szCs w:val="26"/>
          <w:vertAlign w:val="superscript"/>
        </w:rPr>
        <w:t>23</w:t>
      </w:r>
      <w:r w:rsidRPr="009846FB">
        <w:rPr>
          <w:rFonts w:ascii="Times New Roman" w:hAnsi="Times New Roman" w:cs="Times New Roman"/>
          <w:sz w:val="26"/>
          <w:szCs w:val="26"/>
        </w:rPr>
        <w:t>, M</w:t>
      </w:r>
      <w:r>
        <w:rPr>
          <w:rFonts w:ascii="Times New Roman" w:hAnsi="Times New Roman" w:cs="Times New Roman"/>
          <w:sz w:val="26"/>
          <w:szCs w:val="26"/>
        </w:rPr>
        <w:t>Β</w:t>
      </w:r>
      <w:r w:rsidRPr="009846FB">
        <w:rPr>
          <w:rFonts w:ascii="Times New Roman" w:hAnsi="Times New Roman" w:cs="Times New Roman"/>
          <w:sz w:val="26"/>
          <w:szCs w:val="26"/>
        </w:rPr>
        <w:t>cu= 63.542)</w:t>
      </w:r>
    </w:p>
    <w:p w14:paraId="5FA4D2AE" w14:textId="77777777" w:rsidR="009846FB" w:rsidRPr="006E51FA" w:rsidRDefault="009846FB" w:rsidP="009846FB">
      <w:pPr>
        <w:ind w:right="-900"/>
        <w:jc w:val="center"/>
        <w:rPr>
          <w:rFonts w:ascii="Times New Roman" w:hAnsi="Times New Roman" w:cs="Times New Roman"/>
          <w:b/>
          <w:i/>
          <w:sz w:val="26"/>
          <w:szCs w:val="26"/>
          <w:u w:val="single"/>
        </w:rPr>
      </w:pPr>
      <w:r w:rsidRPr="006E51FA">
        <w:rPr>
          <w:rFonts w:ascii="Times New Roman" w:hAnsi="Times New Roman" w:cs="Times New Roman"/>
          <w:b/>
          <w:i/>
          <w:sz w:val="26"/>
          <w:szCs w:val="26"/>
          <w:u w:val="single"/>
        </w:rPr>
        <w:t>Λύση</w:t>
      </w:r>
    </w:p>
    <w:p w14:paraId="513336F9" w14:textId="77777777" w:rsidR="009846FB" w:rsidRPr="006E51FA" w:rsidRDefault="009846FB" w:rsidP="009846FB">
      <w:pPr>
        <w:ind w:right="-900"/>
        <w:rPr>
          <w:rFonts w:ascii="Times New Roman" w:hAnsi="Times New Roman" w:cs="Times New Roman"/>
          <w:sz w:val="26"/>
          <w:szCs w:val="26"/>
          <w:lang w:val="en-US"/>
        </w:rPr>
      </w:pPr>
      <w:r w:rsidRPr="006E51FA">
        <w:rPr>
          <w:rFonts w:ascii="Times New Roman" w:hAnsi="Times New Roman" w:cs="Times New Roman"/>
          <w:sz w:val="26"/>
          <w:szCs w:val="26"/>
        </w:rPr>
        <w:t xml:space="preserve">Ισχύει ότι  </w:t>
      </w:r>
      <w:r w:rsidRPr="006E51FA">
        <w:rPr>
          <w:rFonts w:ascii="Times New Roman" w:hAnsi="Times New Roman" w:cs="Times New Roman"/>
          <w:sz w:val="26"/>
          <w:szCs w:val="26"/>
          <w:lang w:val="en-US"/>
        </w:rPr>
        <w:t>t</w:t>
      </w:r>
      <w:r w:rsidRPr="006E51FA">
        <w:rPr>
          <w:rFonts w:ascii="Times New Roman" w:hAnsi="Times New Roman" w:cs="Times New Roman"/>
          <w:sz w:val="26"/>
          <w:szCs w:val="26"/>
        </w:rPr>
        <w:t xml:space="preserve"> = 3 </w:t>
      </w:r>
      <w:r w:rsidRPr="006E51FA">
        <w:rPr>
          <w:rFonts w:ascii="Times New Roman" w:hAnsi="Times New Roman" w:cs="Times New Roman"/>
          <w:sz w:val="26"/>
          <w:szCs w:val="26"/>
          <w:lang w:val="en-US"/>
        </w:rPr>
        <w:t>min</w:t>
      </w:r>
      <w:r w:rsidRPr="006E51FA">
        <w:rPr>
          <w:rFonts w:ascii="Times New Roman" w:hAnsi="Times New Roman" w:cs="Times New Roman"/>
          <w:sz w:val="26"/>
          <w:szCs w:val="26"/>
        </w:rPr>
        <w:t>. Όμως</w:t>
      </w:r>
      <w:r w:rsidRPr="006E51FA">
        <w:rPr>
          <w:rFonts w:ascii="Times New Roman" w:hAnsi="Times New Roman" w:cs="Times New Roman"/>
          <w:sz w:val="26"/>
          <w:szCs w:val="26"/>
          <w:lang w:val="en-US"/>
        </w:rPr>
        <w:t xml:space="preserve"> 1 min = 60 s. </w:t>
      </w:r>
      <w:r w:rsidRPr="006E51FA">
        <w:rPr>
          <w:rFonts w:ascii="Times New Roman" w:hAnsi="Times New Roman" w:cs="Times New Roman"/>
          <w:sz w:val="26"/>
          <w:szCs w:val="26"/>
        </w:rPr>
        <w:t>Άρα</w:t>
      </w:r>
      <w:r w:rsidRPr="006E51FA">
        <w:rPr>
          <w:rFonts w:ascii="Times New Roman" w:hAnsi="Times New Roman" w:cs="Times New Roman"/>
          <w:sz w:val="26"/>
          <w:szCs w:val="26"/>
          <w:lang w:val="en-US"/>
        </w:rPr>
        <w:t xml:space="preserve">  t = 3•60 </w:t>
      </w:r>
      <w:r w:rsidRPr="006E51FA">
        <w:rPr>
          <w:rFonts w:ascii="Times New Roman" w:hAnsi="Times New Roman" w:cs="Times New Roman"/>
          <w:sz w:val="26"/>
          <w:szCs w:val="26"/>
          <w:lang w:val="en-US"/>
        </w:rPr>
        <w:sym w:font="Wingdings" w:char="F0F3"/>
      </w:r>
      <w:r w:rsidRPr="006E51FA">
        <w:rPr>
          <w:rFonts w:ascii="Times New Roman" w:hAnsi="Times New Roman" w:cs="Times New Roman"/>
          <w:sz w:val="26"/>
          <w:szCs w:val="26"/>
          <w:lang w:val="en-US"/>
        </w:rPr>
        <w:t xml:space="preserve"> </w:t>
      </w:r>
      <w:r w:rsidRPr="006E51FA">
        <w:rPr>
          <w:rFonts w:ascii="Times New Roman" w:hAnsi="Times New Roman" w:cs="Times New Roman"/>
          <w:b/>
          <w:sz w:val="26"/>
          <w:szCs w:val="26"/>
          <w:lang w:val="en-US"/>
        </w:rPr>
        <w:t>t = 180 s</w:t>
      </w:r>
      <w:r w:rsidRPr="006E51FA">
        <w:rPr>
          <w:rFonts w:ascii="Times New Roman" w:hAnsi="Times New Roman" w:cs="Times New Roman"/>
          <w:sz w:val="26"/>
          <w:szCs w:val="26"/>
          <w:lang w:val="en-US"/>
        </w:rPr>
        <w:t xml:space="preserve"> </w:t>
      </w:r>
    </w:p>
    <w:p w14:paraId="34D0DF86" w14:textId="77777777" w:rsidR="00352021" w:rsidRPr="00CB624E" w:rsidRDefault="00352021" w:rsidP="009846FB">
      <w:pPr>
        <w:ind w:right="-900"/>
        <w:rPr>
          <w:rFonts w:ascii="Times New Roman" w:eastAsiaTheme="minorEastAsia" w:hAnsi="Times New Roman" w:cs="Times New Roman"/>
          <w:sz w:val="26"/>
          <w:szCs w:val="26"/>
        </w:rPr>
      </w:pPr>
      <w:r w:rsidRPr="006E51FA">
        <w:rPr>
          <w:rFonts w:ascii="Times New Roman" w:hAnsi="Times New Roman" w:cs="Times New Roman"/>
          <w:sz w:val="26"/>
          <w:szCs w:val="26"/>
        </w:rPr>
        <w:t xml:space="preserve">Η μέση τιμή της έντασης του ρεύματος είναι : </w:t>
      </w:r>
      <w:r w:rsidRPr="006E51FA">
        <w:rPr>
          <w:rFonts w:ascii="Times New Roman" w:hAnsi="Times New Roman" w:cs="Times New Roman"/>
          <w:sz w:val="26"/>
          <w:szCs w:val="26"/>
        </w:rPr>
        <w:tab/>
      </w:r>
      <w:r w:rsidRPr="006E51FA">
        <w:rPr>
          <w:rFonts w:ascii="Times New Roman" w:hAnsi="Times New Roman" w:cs="Times New Roman"/>
          <w:sz w:val="26"/>
          <w:szCs w:val="26"/>
        </w:rPr>
        <w:tab/>
      </w:r>
      <w:r w:rsidRPr="006E51FA">
        <w:rPr>
          <w:rFonts w:ascii="Times New Roman" w:hAnsi="Times New Roman" w:cs="Times New Roman"/>
          <w:sz w:val="26"/>
          <w:szCs w:val="26"/>
        </w:rPr>
        <w:tab/>
      </w:r>
      <w:r w:rsidRPr="006E51FA">
        <w:rPr>
          <w:rFonts w:ascii="Times New Roman" w:hAnsi="Times New Roman" w:cs="Times New Roman"/>
          <w:sz w:val="26"/>
          <w:szCs w:val="26"/>
        </w:rPr>
        <w:tab/>
      </w:r>
      <w:r w:rsidRPr="006E51FA">
        <w:rPr>
          <w:rFonts w:ascii="Times New Roman" w:hAnsi="Times New Roman" w:cs="Times New Roman"/>
          <w:sz w:val="26"/>
          <w:szCs w:val="26"/>
        </w:rPr>
        <w:tab/>
      </w:r>
      <w:r w:rsidRPr="006E51FA">
        <w:rPr>
          <w:rFonts w:ascii="Times New Roman" w:hAnsi="Times New Roman" w:cs="Times New Roman"/>
          <w:sz w:val="26"/>
          <w:szCs w:val="26"/>
        </w:rPr>
        <w:tab/>
      </w:r>
      <w:r w:rsidRPr="006E51FA">
        <w:rPr>
          <w:rFonts w:ascii="Times New Roman" w:hAnsi="Times New Roman" w:cs="Times New Roman"/>
          <w:sz w:val="26"/>
          <w:szCs w:val="26"/>
        </w:rPr>
        <w:tab/>
        <w:t>Ι</w:t>
      </w:r>
      <w:r w:rsidRPr="006E51FA">
        <w:rPr>
          <w:rFonts w:ascii="Times New Roman" w:hAnsi="Times New Roman" w:cs="Times New Roman"/>
          <w:sz w:val="26"/>
          <w:szCs w:val="26"/>
          <w:vertAlign w:val="subscript"/>
        </w:rPr>
        <w:t>μ</w:t>
      </w:r>
      <w:r w:rsidRPr="006E51FA">
        <w:rPr>
          <w:rFonts w:ascii="Times New Roman" w:hAnsi="Times New Roman" w:cs="Times New Roman"/>
          <w:sz w:val="26"/>
          <w:szCs w:val="26"/>
        </w:rPr>
        <w:t xml:space="preserve"> = </w:t>
      </w:r>
      <m:oMath>
        <m:f>
          <m:fPr>
            <m:ctrlPr>
              <w:rPr>
                <w:rFonts w:ascii="Cambria Math" w:hAnsi="Times New Roman" w:cs="Times New Roman"/>
                <w:i/>
                <w:sz w:val="26"/>
                <w:szCs w:val="26"/>
              </w:rPr>
            </m:ctrlPr>
          </m:fPr>
          <m:num>
            <m:r>
              <w:rPr>
                <w:rFonts w:ascii="Cambria Math" w:hAnsi="Times New Roman" w:cs="Times New Roman"/>
                <w:sz w:val="26"/>
                <w:szCs w:val="26"/>
              </w:rPr>
              <m:t xml:space="preserve">0+410+415+425+430+435+450+460+480+500+530+560+595 </m:t>
            </m:r>
          </m:num>
          <m:den>
            <m:r>
              <w:rPr>
                <w:rFonts w:ascii="Cambria Math" w:hAnsi="Times New Roman" w:cs="Times New Roman"/>
                <w:sz w:val="26"/>
                <w:szCs w:val="26"/>
              </w:rPr>
              <m:t>13</m:t>
            </m:r>
          </m:den>
        </m:f>
      </m:oMath>
      <w:r w:rsidRPr="006E51FA">
        <w:rPr>
          <w:rFonts w:ascii="Times New Roman" w:eastAsiaTheme="minorEastAsia" w:hAnsi="Times New Roman" w:cs="Times New Roman"/>
          <w:sz w:val="26"/>
          <w:szCs w:val="26"/>
        </w:rPr>
        <w:t xml:space="preserve">= 474,1 </w:t>
      </w:r>
      <w:r w:rsidRPr="006E51FA">
        <w:rPr>
          <w:rFonts w:ascii="Times New Roman" w:eastAsiaTheme="minorEastAsia" w:hAnsi="Times New Roman" w:cs="Times New Roman"/>
          <w:sz w:val="26"/>
          <w:szCs w:val="26"/>
          <w:lang w:val="en-US"/>
        </w:rPr>
        <w:t>mA</w:t>
      </w:r>
    </w:p>
    <w:p w14:paraId="4C1BF531" w14:textId="77777777" w:rsidR="00352021" w:rsidRPr="006E51FA" w:rsidRDefault="00352021" w:rsidP="009846FB">
      <w:pPr>
        <w:ind w:right="-900"/>
        <w:rPr>
          <w:rFonts w:ascii="Times New Roman" w:hAnsi="Times New Roman" w:cs="Times New Roman"/>
          <w:b/>
          <w:sz w:val="26"/>
          <w:szCs w:val="26"/>
        </w:rPr>
      </w:pPr>
      <w:r w:rsidRPr="006E51FA">
        <w:rPr>
          <w:rFonts w:ascii="Times New Roman" w:eastAsiaTheme="minorEastAsia" w:hAnsi="Times New Roman" w:cs="Times New Roman"/>
          <w:sz w:val="26"/>
          <w:szCs w:val="26"/>
        </w:rPr>
        <w:t>Άρα</w:t>
      </w:r>
      <w:r w:rsidRPr="006E51FA">
        <w:rPr>
          <w:rFonts w:ascii="Times New Roman" w:eastAsiaTheme="minorEastAsia" w:hAnsi="Times New Roman" w:cs="Times New Roman"/>
          <w:b/>
          <w:sz w:val="26"/>
          <w:szCs w:val="26"/>
        </w:rPr>
        <w:t xml:space="preserve"> Ι</w:t>
      </w:r>
      <w:r w:rsidRPr="006E51FA">
        <w:rPr>
          <w:rFonts w:ascii="Times New Roman" w:eastAsiaTheme="minorEastAsia" w:hAnsi="Times New Roman" w:cs="Times New Roman"/>
          <w:b/>
          <w:sz w:val="26"/>
          <w:szCs w:val="26"/>
          <w:vertAlign w:val="subscript"/>
        </w:rPr>
        <w:t xml:space="preserve">μ </w:t>
      </w:r>
      <w:r w:rsidRPr="006E51FA">
        <w:rPr>
          <w:rFonts w:ascii="Times New Roman" w:hAnsi="Times New Roman" w:cs="Times New Roman"/>
          <w:b/>
          <w:sz w:val="26"/>
          <w:szCs w:val="26"/>
        </w:rPr>
        <w:t>= 0,4741 Α</w:t>
      </w:r>
    </w:p>
    <w:p w14:paraId="679A26A6" w14:textId="77777777" w:rsidR="00352021" w:rsidRPr="00DD7372" w:rsidRDefault="00352021" w:rsidP="009846FB">
      <w:pPr>
        <w:ind w:right="-900"/>
        <w:rPr>
          <w:rFonts w:ascii="Times New Roman" w:hAnsi="Times New Roman" w:cs="Times New Roman"/>
          <w:sz w:val="26"/>
          <w:szCs w:val="26"/>
        </w:rPr>
      </w:pPr>
      <w:r w:rsidRPr="006E51FA">
        <w:rPr>
          <w:rFonts w:ascii="Times New Roman" w:hAnsi="Times New Roman" w:cs="Times New Roman"/>
          <w:sz w:val="26"/>
          <w:szCs w:val="26"/>
        </w:rPr>
        <w:t xml:space="preserve">Ισχύει ότι  </w:t>
      </w:r>
      <w:r w:rsidRPr="006E51FA">
        <w:rPr>
          <w:rFonts w:ascii="Times New Roman" w:hAnsi="Times New Roman" w:cs="Times New Roman"/>
          <w:sz w:val="26"/>
          <w:szCs w:val="26"/>
          <w:lang w:val="en-US"/>
        </w:rPr>
        <w:t>Q</w:t>
      </w:r>
      <w:r w:rsidRPr="006E51FA">
        <w:rPr>
          <w:rFonts w:ascii="Times New Roman" w:hAnsi="Times New Roman" w:cs="Times New Roman"/>
          <w:sz w:val="26"/>
          <w:szCs w:val="26"/>
        </w:rPr>
        <w:t xml:space="preserve"> = </w:t>
      </w:r>
      <w:r w:rsidR="006E51FA" w:rsidRPr="006E51FA">
        <w:rPr>
          <w:rFonts w:ascii="Times New Roman" w:hAnsi="Times New Roman" w:cs="Times New Roman"/>
          <w:sz w:val="26"/>
          <w:szCs w:val="26"/>
          <w:lang w:val="en-US"/>
        </w:rPr>
        <w:t>I</w:t>
      </w:r>
      <w:r w:rsidR="006E51FA" w:rsidRPr="006E51FA">
        <w:rPr>
          <w:rFonts w:ascii="Times New Roman" w:hAnsi="Times New Roman" w:cs="Times New Roman"/>
          <w:sz w:val="26"/>
          <w:szCs w:val="26"/>
        </w:rPr>
        <w:t xml:space="preserve"> • </w:t>
      </w:r>
      <w:r w:rsidR="006E51FA" w:rsidRPr="006E51FA">
        <w:rPr>
          <w:rFonts w:ascii="Times New Roman" w:hAnsi="Times New Roman" w:cs="Times New Roman"/>
          <w:sz w:val="26"/>
          <w:szCs w:val="26"/>
          <w:lang w:val="en-US"/>
        </w:rPr>
        <w:t>t</w:t>
      </w:r>
      <w:r w:rsidR="006E51FA" w:rsidRPr="006E51FA">
        <w:rPr>
          <w:rFonts w:ascii="Times New Roman" w:hAnsi="Times New Roman" w:cs="Times New Roman"/>
          <w:sz w:val="26"/>
          <w:szCs w:val="26"/>
        </w:rPr>
        <w:t xml:space="preserve"> </w:t>
      </w:r>
      <w:r w:rsidR="006E51FA" w:rsidRPr="006E51FA">
        <w:rPr>
          <w:rFonts w:ascii="Times New Roman" w:hAnsi="Times New Roman" w:cs="Times New Roman"/>
          <w:sz w:val="26"/>
          <w:szCs w:val="26"/>
          <w:lang w:val="en-US"/>
        </w:rPr>
        <w:sym w:font="Wingdings" w:char="F0F3"/>
      </w:r>
      <w:r w:rsidR="006E51FA" w:rsidRPr="006E51FA">
        <w:rPr>
          <w:rFonts w:ascii="Times New Roman" w:hAnsi="Times New Roman" w:cs="Times New Roman"/>
          <w:sz w:val="26"/>
          <w:szCs w:val="26"/>
        </w:rPr>
        <w:t xml:space="preserve"> </w:t>
      </w:r>
      <w:r w:rsidR="006E51FA" w:rsidRPr="006E51FA">
        <w:rPr>
          <w:rFonts w:ascii="Times New Roman" w:hAnsi="Times New Roman" w:cs="Times New Roman"/>
          <w:sz w:val="26"/>
          <w:szCs w:val="26"/>
          <w:lang w:val="en-US"/>
        </w:rPr>
        <w:t>Q</w:t>
      </w:r>
      <w:r w:rsidR="006E51FA" w:rsidRPr="006E51FA">
        <w:rPr>
          <w:rFonts w:ascii="Times New Roman" w:hAnsi="Times New Roman" w:cs="Times New Roman"/>
          <w:sz w:val="26"/>
          <w:szCs w:val="26"/>
        </w:rPr>
        <w:t xml:space="preserve"> = 0,4741 •180 </w:t>
      </w:r>
      <w:r w:rsidR="006E51FA" w:rsidRPr="006E51FA">
        <w:rPr>
          <w:rFonts w:ascii="Times New Roman" w:hAnsi="Times New Roman" w:cs="Times New Roman"/>
          <w:sz w:val="26"/>
          <w:szCs w:val="26"/>
          <w:lang w:val="en-US"/>
        </w:rPr>
        <w:sym w:font="Wingdings" w:char="F0F3"/>
      </w:r>
      <w:r w:rsidR="006E51FA" w:rsidRPr="006E51FA">
        <w:rPr>
          <w:rFonts w:ascii="Times New Roman" w:hAnsi="Times New Roman" w:cs="Times New Roman"/>
          <w:sz w:val="26"/>
          <w:szCs w:val="26"/>
        </w:rPr>
        <w:t xml:space="preserve"> </w:t>
      </w:r>
      <w:r w:rsidR="006E51FA" w:rsidRPr="006E51FA">
        <w:rPr>
          <w:rFonts w:ascii="Times New Roman" w:hAnsi="Times New Roman" w:cs="Times New Roman"/>
          <w:b/>
          <w:sz w:val="26"/>
          <w:szCs w:val="26"/>
          <w:lang w:val="en-US"/>
        </w:rPr>
        <w:t>Q</w:t>
      </w:r>
      <w:r w:rsidR="006E51FA" w:rsidRPr="006E51FA">
        <w:rPr>
          <w:rFonts w:ascii="Times New Roman" w:hAnsi="Times New Roman" w:cs="Times New Roman"/>
          <w:b/>
          <w:sz w:val="26"/>
          <w:szCs w:val="26"/>
        </w:rPr>
        <w:t xml:space="preserve"> = 85,338 </w:t>
      </w:r>
      <w:r w:rsidR="006E51FA" w:rsidRPr="006E51FA">
        <w:rPr>
          <w:rFonts w:ascii="Times New Roman" w:hAnsi="Times New Roman" w:cs="Times New Roman"/>
          <w:b/>
          <w:sz w:val="26"/>
          <w:szCs w:val="26"/>
          <w:lang w:val="en-US"/>
        </w:rPr>
        <w:t>C</w:t>
      </w:r>
    </w:p>
    <w:p w14:paraId="1FC9A3F2" w14:textId="77777777" w:rsidR="006E51FA" w:rsidRDefault="006E51FA" w:rsidP="009846FB">
      <w:pPr>
        <w:ind w:right="-900"/>
        <w:rPr>
          <w:rFonts w:ascii="Times New Roman" w:hAnsi="Times New Roman" w:cs="Times New Roman"/>
          <w:sz w:val="26"/>
          <w:szCs w:val="26"/>
        </w:rPr>
      </w:pPr>
      <w:r>
        <w:rPr>
          <w:rFonts w:ascii="Times New Roman" w:hAnsi="Times New Roman" w:cs="Times New Roman"/>
          <w:sz w:val="26"/>
          <w:szCs w:val="26"/>
        </w:rPr>
        <w:t xml:space="preserve">Έστω Ν ο αριθμός όλων των ηλεκτρονίων. Αφού </w:t>
      </w:r>
      <w:r>
        <w:rPr>
          <w:rFonts w:ascii="Times New Roman" w:hAnsi="Times New Roman" w:cs="Times New Roman"/>
          <w:sz w:val="26"/>
          <w:szCs w:val="26"/>
          <w:lang w:val="en-US"/>
        </w:rPr>
        <w:t>q</w:t>
      </w:r>
      <w:r>
        <w:rPr>
          <w:rFonts w:ascii="Times New Roman" w:hAnsi="Times New Roman" w:cs="Times New Roman"/>
          <w:sz w:val="26"/>
          <w:szCs w:val="26"/>
          <w:vertAlign w:val="subscript"/>
          <w:lang w:val="en-US"/>
        </w:rPr>
        <w:t>e</w:t>
      </w:r>
      <w:r w:rsidRPr="006E51FA">
        <w:rPr>
          <w:rFonts w:ascii="Times New Roman" w:hAnsi="Times New Roman" w:cs="Times New Roman"/>
          <w:sz w:val="26"/>
          <w:szCs w:val="26"/>
        </w:rPr>
        <w:t xml:space="preserve"> = 1,602 ∙ 10</w:t>
      </w:r>
      <w:r w:rsidRPr="006E51FA">
        <w:rPr>
          <w:rFonts w:ascii="Times New Roman" w:hAnsi="Times New Roman" w:cs="Times New Roman"/>
          <w:sz w:val="26"/>
          <w:szCs w:val="26"/>
          <w:vertAlign w:val="superscript"/>
        </w:rPr>
        <w:t>- 19</w:t>
      </w:r>
      <w:r w:rsidRPr="006E51FA">
        <w:rPr>
          <w:rFonts w:ascii="Times New Roman" w:hAnsi="Times New Roman" w:cs="Times New Roman"/>
          <w:sz w:val="26"/>
          <w:szCs w:val="26"/>
        </w:rPr>
        <w:t xml:space="preserve"> </w:t>
      </w:r>
      <w:r w:rsidRPr="006E51FA">
        <w:rPr>
          <w:rFonts w:ascii="Times New Roman" w:hAnsi="Times New Roman" w:cs="Times New Roman"/>
          <w:sz w:val="26"/>
          <w:szCs w:val="26"/>
          <w:lang w:val="en-US"/>
        </w:rPr>
        <w:t>C</w:t>
      </w:r>
      <w:r w:rsidRPr="006E51FA">
        <w:rPr>
          <w:rFonts w:ascii="Times New Roman" w:hAnsi="Times New Roman" w:cs="Times New Roman"/>
          <w:sz w:val="26"/>
          <w:szCs w:val="26"/>
        </w:rPr>
        <w:t xml:space="preserve">  </w:t>
      </w:r>
      <w:r>
        <w:rPr>
          <w:rFonts w:ascii="Times New Roman" w:hAnsi="Times New Roman" w:cs="Times New Roman"/>
          <w:sz w:val="26"/>
          <w:szCs w:val="26"/>
        </w:rPr>
        <w:t>τότε:</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Ν = </w:t>
      </w:r>
      <w:r>
        <w:rPr>
          <w:rFonts w:ascii="Times New Roman" w:hAnsi="Times New Roman" w:cs="Times New Roman"/>
          <w:sz w:val="26"/>
          <w:szCs w:val="26"/>
          <w:lang w:val="en-US"/>
        </w:rPr>
        <w:t>Q</w:t>
      </w:r>
      <w:r w:rsidRPr="006E51FA">
        <w:rPr>
          <w:rFonts w:ascii="Times New Roman" w:hAnsi="Times New Roman" w:cs="Times New Roman"/>
          <w:sz w:val="26"/>
          <w:szCs w:val="26"/>
        </w:rPr>
        <w:t xml:space="preserve">/ </w:t>
      </w:r>
      <w:r>
        <w:rPr>
          <w:rFonts w:ascii="Times New Roman" w:hAnsi="Times New Roman" w:cs="Times New Roman"/>
          <w:sz w:val="26"/>
          <w:szCs w:val="26"/>
          <w:lang w:val="en-US"/>
        </w:rPr>
        <w:t>q</w:t>
      </w:r>
      <w:r>
        <w:rPr>
          <w:rFonts w:ascii="Times New Roman" w:hAnsi="Times New Roman" w:cs="Times New Roman"/>
          <w:sz w:val="26"/>
          <w:szCs w:val="26"/>
          <w:vertAlign w:val="subscript"/>
          <w:lang w:val="en-US"/>
        </w:rPr>
        <w:t>e</w:t>
      </w:r>
      <w:r w:rsidRPr="006E51FA">
        <w:rPr>
          <w:rFonts w:ascii="Times New Roman" w:hAnsi="Times New Roman" w:cs="Times New Roman"/>
          <w:sz w:val="26"/>
          <w:szCs w:val="26"/>
          <w:vertAlign w:val="subscript"/>
        </w:rPr>
        <w:t xml:space="preserve"> </w:t>
      </w:r>
      <w:r w:rsidRPr="006E51FA">
        <w:rPr>
          <w:rFonts w:ascii="Times New Roman" w:hAnsi="Times New Roman" w:cs="Times New Roman"/>
          <w:sz w:val="26"/>
          <w:szCs w:val="26"/>
          <w:lang w:val="en-US"/>
        </w:rPr>
        <w:sym w:font="Wingdings" w:char="F0F3"/>
      </w:r>
      <w:r w:rsidRPr="006E51FA">
        <w:rPr>
          <w:rFonts w:ascii="Times New Roman" w:hAnsi="Times New Roman" w:cs="Times New Roman"/>
          <w:sz w:val="26"/>
          <w:szCs w:val="26"/>
        </w:rPr>
        <w:t xml:space="preserve"> </w:t>
      </w:r>
      <w:r>
        <w:rPr>
          <w:rFonts w:ascii="Times New Roman" w:hAnsi="Times New Roman" w:cs="Times New Roman"/>
          <w:sz w:val="26"/>
          <w:szCs w:val="26"/>
          <w:lang w:val="en-US"/>
        </w:rPr>
        <w:t>N</w:t>
      </w:r>
      <w:r w:rsidRPr="006E51FA">
        <w:rPr>
          <w:rFonts w:ascii="Times New Roman" w:hAnsi="Times New Roman" w:cs="Times New Roman"/>
          <w:sz w:val="26"/>
          <w:szCs w:val="26"/>
        </w:rPr>
        <w:t xml:space="preserve"> = 85,338/ 1,602 ∙ 10</w:t>
      </w:r>
      <w:r w:rsidRPr="006E51FA">
        <w:rPr>
          <w:rFonts w:ascii="Times New Roman" w:hAnsi="Times New Roman" w:cs="Times New Roman"/>
          <w:sz w:val="26"/>
          <w:szCs w:val="26"/>
          <w:vertAlign w:val="superscript"/>
        </w:rPr>
        <w:t>- 19</w:t>
      </w:r>
      <w:r w:rsidRPr="006E51FA">
        <w:rPr>
          <w:rFonts w:ascii="Times New Roman" w:hAnsi="Times New Roman" w:cs="Times New Roman"/>
          <w:sz w:val="26"/>
          <w:szCs w:val="26"/>
        </w:rPr>
        <w:t xml:space="preserve"> </w:t>
      </w:r>
      <w:r w:rsidRPr="006E51FA">
        <w:rPr>
          <w:rFonts w:ascii="Times New Roman" w:hAnsi="Times New Roman" w:cs="Times New Roman"/>
          <w:sz w:val="26"/>
          <w:szCs w:val="26"/>
          <w:lang w:val="en-US"/>
        </w:rPr>
        <w:sym w:font="Wingdings" w:char="F0F3"/>
      </w:r>
      <w:r w:rsidRPr="006E51FA">
        <w:rPr>
          <w:rFonts w:ascii="Times New Roman" w:hAnsi="Times New Roman" w:cs="Times New Roman"/>
          <w:sz w:val="26"/>
          <w:szCs w:val="26"/>
        </w:rPr>
        <w:t xml:space="preserve"> </w:t>
      </w:r>
      <w:r w:rsidRPr="006E51FA">
        <w:rPr>
          <w:rFonts w:ascii="Times New Roman" w:hAnsi="Times New Roman" w:cs="Times New Roman"/>
          <w:b/>
          <w:sz w:val="26"/>
          <w:szCs w:val="26"/>
          <w:lang w:val="en-US"/>
        </w:rPr>
        <w:t>N</w:t>
      </w:r>
      <w:r w:rsidRPr="006E51FA">
        <w:rPr>
          <w:rFonts w:ascii="Times New Roman" w:hAnsi="Times New Roman" w:cs="Times New Roman"/>
          <w:b/>
          <w:sz w:val="26"/>
          <w:szCs w:val="26"/>
        </w:rPr>
        <w:t xml:space="preserve"> = 53270 ∙ 10</w:t>
      </w:r>
      <w:r w:rsidRPr="006E51FA">
        <w:rPr>
          <w:rFonts w:ascii="Times New Roman" w:hAnsi="Times New Roman" w:cs="Times New Roman"/>
          <w:b/>
          <w:sz w:val="26"/>
          <w:szCs w:val="26"/>
          <w:vertAlign w:val="superscript"/>
        </w:rPr>
        <w:t xml:space="preserve">16 </w:t>
      </w:r>
      <w:r w:rsidRPr="006E51FA">
        <w:rPr>
          <w:rFonts w:ascii="Times New Roman" w:hAnsi="Times New Roman" w:cs="Times New Roman"/>
          <w:b/>
          <w:sz w:val="26"/>
          <w:szCs w:val="26"/>
        </w:rPr>
        <w:t>ηλεκτρόνια</w:t>
      </w:r>
    </w:p>
    <w:p w14:paraId="15A33523" w14:textId="77777777" w:rsidR="006E51FA" w:rsidRDefault="00CB624E" w:rsidP="009846FB">
      <w:pPr>
        <w:ind w:right="-900"/>
        <w:rPr>
          <w:rFonts w:ascii="Times New Roman" w:hAnsi="Times New Roman" w:cs="Times New Roman"/>
          <w:sz w:val="26"/>
          <w:szCs w:val="26"/>
        </w:rPr>
      </w:pPr>
      <w:r>
        <w:rPr>
          <w:rFonts w:ascii="Times New Roman" w:hAnsi="Times New Roman" w:cs="Times New Roman"/>
          <w:sz w:val="26"/>
          <w:szCs w:val="26"/>
        </w:rPr>
        <w:t xml:space="preserve">Επίσης έστω ότι </w:t>
      </w:r>
      <w:r>
        <w:rPr>
          <w:rFonts w:ascii="Times New Roman" w:hAnsi="Times New Roman" w:cs="Times New Roman"/>
          <w:sz w:val="26"/>
          <w:szCs w:val="26"/>
          <w:lang w:val="en-US"/>
        </w:rPr>
        <w:t>n</w:t>
      </w:r>
      <w:r>
        <w:rPr>
          <w:rFonts w:ascii="Times New Roman" w:hAnsi="Times New Roman" w:cs="Times New Roman"/>
          <w:sz w:val="26"/>
          <w:szCs w:val="26"/>
          <w:vertAlign w:val="subscript"/>
          <w:lang w:val="en-US"/>
        </w:rPr>
        <w:t>e</w:t>
      </w:r>
      <w:r w:rsidRPr="00CB624E">
        <w:rPr>
          <w:rFonts w:ascii="Times New Roman" w:hAnsi="Times New Roman" w:cs="Times New Roman"/>
          <w:sz w:val="26"/>
          <w:szCs w:val="26"/>
        </w:rPr>
        <w:t xml:space="preserve"> </w:t>
      </w:r>
      <w:r>
        <w:rPr>
          <w:rFonts w:ascii="Times New Roman" w:hAnsi="Times New Roman" w:cs="Times New Roman"/>
          <w:sz w:val="26"/>
          <w:szCs w:val="26"/>
          <w:lang w:val="en-US"/>
        </w:rPr>
        <w:t>ta</w:t>
      </w:r>
      <w:r w:rsidRPr="00CB624E">
        <w:rPr>
          <w:rFonts w:ascii="Times New Roman" w:hAnsi="Times New Roman" w:cs="Times New Roman"/>
          <w:sz w:val="26"/>
          <w:szCs w:val="26"/>
        </w:rPr>
        <w:t xml:space="preserve"> </w:t>
      </w:r>
      <w:r>
        <w:rPr>
          <w:rFonts w:ascii="Times New Roman" w:hAnsi="Times New Roman" w:cs="Times New Roman"/>
          <w:sz w:val="26"/>
          <w:szCs w:val="26"/>
          <w:lang w:val="en-US"/>
        </w:rPr>
        <w:t>moles</w:t>
      </w:r>
      <w:r w:rsidRPr="00CB624E">
        <w:rPr>
          <w:rFonts w:ascii="Times New Roman" w:hAnsi="Times New Roman" w:cs="Times New Roman"/>
          <w:sz w:val="26"/>
          <w:szCs w:val="26"/>
        </w:rPr>
        <w:t xml:space="preserve"> </w:t>
      </w:r>
      <w:r>
        <w:rPr>
          <w:rFonts w:ascii="Times New Roman" w:hAnsi="Times New Roman" w:cs="Times New Roman"/>
          <w:sz w:val="26"/>
          <w:szCs w:val="26"/>
        </w:rPr>
        <w:t>των ηλεκτρονίων. Έχουμε από την υπόθεση ότι:</w:t>
      </w:r>
    </w:p>
    <w:p w14:paraId="313A385D" w14:textId="77777777" w:rsidR="00CB624E" w:rsidRPr="00DD7372" w:rsidRDefault="00CB624E" w:rsidP="009846FB">
      <w:pPr>
        <w:ind w:right="-90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en-US"/>
        </w:rPr>
        <w:t>n</w:t>
      </w:r>
      <w:r>
        <w:rPr>
          <w:rFonts w:ascii="Times New Roman" w:hAnsi="Times New Roman" w:cs="Times New Roman"/>
          <w:sz w:val="26"/>
          <w:szCs w:val="26"/>
          <w:vertAlign w:val="subscript"/>
          <w:lang w:val="en-US"/>
        </w:rPr>
        <w:t>e</w:t>
      </w:r>
      <w:r w:rsidRPr="00DD7372">
        <w:rPr>
          <w:rFonts w:ascii="Times New Roman" w:hAnsi="Times New Roman" w:cs="Times New Roman"/>
          <w:sz w:val="26"/>
          <w:szCs w:val="26"/>
        </w:rPr>
        <w:t xml:space="preserve"> = </w:t>
      </w:r>
      <w:r>
        <w:rPr>
          <w:rFonts w:ascii="Times New Roman" w:hAnsi="Times New Roman" w:cs="Times New Roman"/>
          <w:sz w:val="26"/>
          <w:szCs w:val="26"/>
          <w:lang w:val="en-US"/>
        </w:rPr>
        <w:t>N</w:t>
      </w:r>
      <w:r w:rsidRPr="00DD7372">
        <w:rPr>
          <w:rFonts w:ascii="Times New Roman" w:hAnsi="Times New Roman" w:cs="Times New Roman"/>
          <w:sz w:val="26"/>
          <w:szCs w:val="26"/>
        </w:rPr>
        <w:t>/6,023 ∙ 10</w:t>
      </w:r>
      <w:r w:rsidRPr="00DD7372">
        <w:rPr>
          <w:rFonts w:ascii="Times New Roman" w:hAnsi="Times New Roman" w:cs="Times New Roman"/>
          <w:sz w:val="26"/>
          <w:szCs w:val="26"/>
          <w:vertAlign w:val="superscript"/>
        </w:rPr>
        <w:t>23</w:t>
      </w:r>
      <w:r w:rsidRPr="00DD7372">
        <w:rPr>
          <w:rFonts w:ascii="Times New Roman" w:hAnsi="Times New Roman" w:cs="Times New Roman"/>
          <w:sz w:val="26"/>
          <w:szCs w:val="26"/>
        </w:rPr>
        <w:t xml:space="preserve"> </w:t>
      </w:r>
      <w:r w:rsidRPr="00CB624E">
        <w:rPr>
          <w:rFonts w:ascii="Times New Roman" w:hAnsi="Times New Roman" w:cs="Times New Roman"/>
          <w:sz w:val="26"/>
          <w:szCs w:val="26"/>
          <w:lang w:val="en-US"/>
        </w:rPr>
        <w:sym w:font="Wingdings" w:char="F0F3"/>
      </w:r>
      <w:r w:rsidRPr="00DD7372">
        <w:rPr>
          <w:rFonts w:ascii="Times New Roman" w:hAnsi="Times New Roman" w:cs="Times New Roman"/>
          <w:sz w:val="26"/>
          <w:szCs w:val="26"/>
        </w:rPr>
        <w:t xml:space="preserve"> </w:t>
      </w:r>
      <w:r>
        <w:rPr>
          <w:rFonts w:ascii="Times New Roman" w:hAnsi="Times New Roman" w:cs="Times New Roman"/>
          <w:sz w:val="26"/>
          <w:szCs w:val="26"/>
          <w:lang w:val="en-US"/>
        </w:rPr>
        <w:t>n</w:t>
      </w:r>
      <w:r>
        <w:rPr>
          <w:rFonts w:ascii="Times New Roman" w:hAnsi="Times New Roman" w:cs="Times New Roman"/>
          <w:sz w:val="26"/>
          <w:szCs w:val="26"/>
          <w:vertAlign w:val="subscript"/>
          <w:lang w:val="en-US"/>
        </w:rPr>
        <w:t>e</w:t>
      </w:r>
      <w:r w:rsidRPr="00DD7372">
        <w:rPr>
          <w:rFonts w:ascii="Times New Roman" w:hAnsi="Times New Roman" w:cs="Times New Roman"/>
          <w:sz w:val="26"/>
          <w:szCs w:val="26"/>
        </w:rPr>
        <w:t xml:space="preserve"> = 53270 ∙ 10</w:t>
      </w:r>
      <w:r w:rsidRPr="00DD7372">
        <w:rPr>
          <w:rFonts w:ascii="Times New Roman" w:hAnsi="Times New Roman" w:cs="Times New Roman"/>
          <w:sz w:val="26"/>
          <w:szCs w:val="26"/>
          <w:vertAlign w:val="superscript"/>
        </w:rPr>
        <w:t>16</w:t>
      </w:r>
      <w:r w:rsidRPr="00DD7372">
        <w:rPr>
          <w:rFonts w:ascii="Times New Roman" w:hAnsi="Times New Roman" w:cs="Times New Roman"/>
          <w:sz w:val="26"/>
          <w:szCs w:val="26"/>
        </w:rPr>
        <w:t xml:space="preserve"> / 6,023 ∙ 10</w:t>
      </w:r>
      <w:r w:rsidRPr="00DD7372">
        <w:rPr>
          <w:rFonts w:ascii="Times New Roman" w:hAnsi="Times New Roman" w:cs="Times New Roman"/>
          <w:sz w:val="26"/>
          <w:szCs w:val="26"/>
          <w:vertAlign w:val="superscript"/>
        </w:rPr>
        <w:t>23</w:t>
      </w:r>
      <w:r w:rsidRPr="00DD7372">
        <w:rPr>
          <w:rFonts w:ascii="Times New Roman" w:hAnsi="Times New Roman" w:cs="Times New Roman"/>
          <w:sz w:val="26"/>
          <w:szCs w:val="26"/>
        </w:rPr>
        <w:t xml:space="preserve"> </w:t>
      </w:r>
      <w:r w:rsidRPr="00CB624E">
        <w:rPr>
          <w:rFonts w:ascii="Times New Roman" w:hAnsi="Times New Roman" w:cs="Times New Roman"/>
          <w:sz w:val="26"/>
          <w:szCs w:val="26"/>
          <w:lang w:val="en-US"/>
        </w:rPr>
        <w:sym w:font="Wingdings" w:char="F0F3"/>
      </w:r>
      <w:r w:rsidRPr="00DD7372">
        <w:rPr>
          <w:rFonts w:ascii="Times New Roman" w:hAnsi="Times New Roman" w:cs="Times New Roman"/>
          <w:sz w:val="26"/>
          <w:szCs w:val="26"/>
        </w:rPr>
        <w:t xml:space="preserve"> </w:t>
      </w:r>
      <w:r w:rsidRPr="00CB624E">
        <w:rPr>
          <w:rFonts w:ascii="Times New Roman" w:hAnsi="Times New Roman" w:cs="Times New Roman"/>
          <w:b/>
          <w:sz w:val="26"/>
          <w:szCs w:val="26"/>
          <w:lang w:val="en-US"/>
        </w:rPr>
        <w:t>n</w:t>
      </w:r>
      <w:r w:rsidRPr="00CB624E">
        <w:rPr>
          <w:rFonts w:ascii="Times New Roman" w:hAnsi="Times New Roman" w:cs="Times New Roman"/>
          <w:b/>
          <w:sz w:val="26"/>
          <w:szCs w:val="26"/>
          <w:vertAlign w:val="subscript"/>
          <w:lang w:val="en-US"/>
        </w:rPr>
        <w:t>e</w:t>
      </w:r>
      <w:r w:rsidRPr="00DD7372">
        <w:rPr>
          <w:rFonts w:ascii="Times New Roman" w:hAnsi="Times New Roman" w:cs="Times New Roman"/>
          <w:b/>
          <w:sz w:val="26"/>
          <w:szCs w:val="26"/>
        </w:rPr>
        <w:t xml:space="preserve"> = 88444 ∙ 10</w:t>
      </w:r>
      <w:r w:rsidRPr="00DD7372">
        <w:rPr>
          <w:rFonts w:ascii="Times New Roman" w:hAnsi="Times New Roman" w:cs="Times New Roman"/>
          <w:b/>
          <w:sz w:val="26"/>
          <w:szCs w:val="26"/>
          <w:vertAlign w:val="superscript"/>
        </w:rPr>
        <w:t>-8</w:t>
      </w:r>
      <w:r w:rsidRPr="00DD7372">
        <w:rPr>
          <w:rFonts w:ascii="Times New Roman" w:hAnsi="Times New Roman" w:cs="Times New Roman"/>
          <w:b/>
          <w:sz w:val="26"/>
          <w:szCs w:val="26"/>
        </w:rPr>
        <w:t xml:space="preserve"> </w:t>
      </w:r>
      <w:r w:rsidRPr="00CB624E">
        <w:rPr>
          <w:rFonts w:ascii="Times New Roman" w:hAnsi="Times New Roman" w:cs="Times New Roman"/>
          <w:b/>
          <w:sz w:val="26"/>
          <w:szCs w:val="26"/>
          <w:lang w:val="en-US"/>
        </w:rPr>
        <w:t>moles</w:t>
      </w:r>
      <w:r w:rsidRPr="00DD7372">
        <w:rPr>
          <w:rFonts w:ascii="Times New Roman" w:hAnsi="Times New Roman" w:cs="Times New Roman"/>
          <w:b/>
          <w:sz w:val="26"/>
          <w:szCs w:val="26"/>
        </w:rPr>
        <w:t xml:space="preserve"> </w:t>
      </w:r>
      <w:r w:rsidRPr="00DD7372">
        <w:rPr>
          <w:rFonts w:ascii="Times New Roman" w:hAnsi="Times New Roman" w:cs="Times New Roman"/>
          <w:sz w:val="26"/>
          <w:szCs w:val="26"/>
        </w:rPr>
        <w:t xml:space="preserve">  </w:t>
      </w:r>
    </w:p>
    <w:p w14:paraId="2191078D" w14:textId="77777777" w:rsidR="00CB624E" w:rsidRPr="00536396" w:rsidRDefault="00CB624E" w:rsidP="009846FB">
      <w:pPr>
        <w:ind w:right="-900"/>
        <w:rPr>
          <w:rFonts w:ascii="Times New Roman" w:hAnsi="Times New Roman" w:cs="Times New Roman"/>
          <w:sz w:val="26"/>
          <w:szCs w:val="26"/>
        </w:rPr>
      </w:pPr>
      <w:r w:rsidRPr="00CB624E">
        <w:rPr>
          <w:rFonts w:ascii="Times New Roman" w:hAnsi="Times New Roman" w:cs="Times New Roman"/>
          <w:sz w:val="26"/>
          <w:szCs w:val="26"/>
        </w:rPr>
        <w:t>Από τη στοιχειομετρία της αντίδρασης Cu</w:t>
      </w:r>
      <w:r w:rsidRPr="00CB624E">
        <w:rPr>
          <w:rFonts w:ascii="Times New Roman" w:hAnsi="Times New Roman" w:cs="Times New Roman"/>
          <w:sz w:val="26"/>
          <w:szCs w:val="26"/>
          <w:vertAlign w:val="superscript"/>
        </w:rPr>
        <w:t>2+</w:t>
      </w:r>
      <w:r w:rsidRPr="00CB624E">
        <w:rPr>
          <w:rFonts w:ascii="Times New Roman" w:hAnsi="Times New Roman" w:cs="Times New Roman"/>
          <w:sz w:val="26"/>
          <w:szCs w:val="26"/>
        </w:rPr>
        <w:t xml:space="preserve"> + 2e</w:t>
      </w:r>
      <w:r w:rsidRPr="00CB624E">
        <w:rPr>
          <w:rFonts w:ascii="Times New Roman" w:hAnsi="Times New Roman" w:cs="Times New Roman"/>
          <w:sz w:val="26"/>
          <w:szCs w:val="26"/>
          <w:vertAlign w:val="superscript"/>
        </w:rPr>
        <w:t>-</w:t>
      </w:r>
      <w:r w:rsidRPr="00CB624E">
        <w:rPr>
          <w:rFonts w:ascii="Times New Roman" w:hAnsi="Times New Roman" w:cs="Times New Roman"/>
          <w:sz w:val="26"/>
          <w:szCs w:val="26"/>
        </w:rPr>
        <w:t xml:space="preserve"> → Cu(s)</w:t>
      </w:r>
      <w:r>
        <w:rPr>
          <w:rFonts w:ascii="Times New Roman" w:hAnsi="Times New Roman" w:cs="Times New Roman"/>
          <w:sz w:val="26"/>
          <w:szCs w:val="26"/>
        </w:rPr>
        <w:t xml:space="preserve"> έχουμε ότι:</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lang w:val="en-US"/>
        </w:rPr>
        <w:t>n</w:t>
      </w:r>
      <w:r>
        <w:rPr>
          <w:rFonts w:ascii="Times New Roman" w:hAnsi="Times New Roman" w:cs="Times New Roman"/>
          <w:sz w:val="26"/>
          <w:szCs w:val="26"/>
          <w:vertAlign w:val="subscript"/>
          <w:lang w:val="en-US"/>
        </w:rPr>
        <w:t>e</w:t>
      </w:r>
      <w:r w:rsidRPr="00CB624E">
        <w:rPr>
          <w:rFonts w:ascii="Times New Roman" w:hAnsi="Times New Roman" w:cs="Times New Roman"/>
          <w:sz w:val="26"/>
          <w:szCs w:val="26"/>
        </w:rPr>
        <w:t xml:space="preserve"> = 2∙ </w:t>
      </w:r>
      <w:r>
        <w:rPr>
          <w:rFonts w:ascii="Times New Roman" w:hAnsi="Times New Roman" w:cs="Times New Roman"/>
          <w:sz w:val="26"/>
          <w:szCs w:val="26"/>
          <w:lang w:val="en-US"/>
        </w:rPr>
        <w:t>n</w:t>
      </w:r>
      <w:r>
        <w:rPr>
          <w:rFonts w:ascii="Times New Roman" w:hAnsi="Times New Roman" w:cs="Times New Roman"/>
          <w:sz w:val="26"/>
          <w:szCs w:val="26"/>
          <w:vertAlign w:val="subscript"/>
          <w:lang w:val="en-US"/>
        </w:rPr>
        <w:t>cu</w:t>
      </w:r>
      <w:r w:rsidRPr="00CB624E">
        <w:rPr>
          <w:rFonts w:ascii="Times New Roman" w:hAnsi="Times New Roman" w:cs="Times New Roman"/>
          <w:sz w:val="26"/>
          <w:szCs w:val="26"/>
        </w:rPr>
        <w:t xml:space="preserve"> </w:t>
      </w:r>
      <w:r w:rsidRPr="00CB624E">
        <w:rPr>
          <w:rFonts w:ascii="Times New Roman" w:hAnsi="Times New Roman" w:cs="Times New Roman"/>
          <w:sz w:val="26"/>
          <w:szCs w:val="26"/>
          <w:lang w:val="en-US"/>
        </w:rPr>
        <w:sym w:font="Wingdings" w:char="F0F3"/>
      </w:r>
      <w:r w:rsidRPr="00CB624E">
        <w:rPr>
          <w:rFonts w:ascii="Times New Roman" w:hAnsi="Times New Roman" w:cs="Times New Roman"/>
          <w:sz w:val="26"/>
          <w:szCs w:val="26"/>
        </w:rPr>
        <w:t xml:space="preserve"> </w:t>
      </w:r>
      <w:r w:rsidR="00536396">
        <w:rPr>
          <w:rFonts w:ascii="Times New Roman" w:hAnsi="Times New Roman" w:cs="Times New Roman"/>
          <w:sz w:val="26"/>
          <w:szCs w:val="26"/>
          <w:lang w:val="en-US"/>
        </w:rPr>
        <w:t>n</w:t>
      </w:r>
      <w:r w:rsidR="00536396">
        <w:rPr>
          <w:rFonts w:ascii="Times New Roman" w:hAnsi="Times New Roman" w:cs="Times New Roman"/>
          <w:sz w:val="26"/>
          <w:szCs w:val="26"/>
          <w:vertAlign w:val="subscript"/>
          <w:lang w:val="en-US"/>
        </w:rPr>
        <w:t>cu</w:t>
      </w:r>
      <w:r w:rsidR="00536396" w:rsidRPr="00536396">
        <w:rPr>
          <w:rFonts w:ascii="Times New Roman" w:hAnsi="Times New Roman" w:cs="Times New Roman"/>
          <w:sz w:val="26"/>
          <w:szCs w:val="26"/>
          <w:vertAlign w:val="subscript"/>
        </w:rPr>
        <w:t xml:space="preserve"> </w:t>
      </w:r>
      <w:r w:rsidR="00536396" w:rsidRPr="00536396">
        <w:rPr>
          <w:rFonts w:ascii="Times New Roman" w:hAnsi="Times New Roman" w:cs="Times New Roman"/>
          <w:sz w:val="26"/>
          <w:szCs w:val="26"/>
        </w:rPr>
        <w:t xml:space="preserve">= </w:t>
      </w:r>
      <w:r w:rsidR="00536396">
        <w:rPr>
          <w:rFonts w:ascii="Times New Roman" w:hAnsi="Times New Roman" w:cs="Times New Roman"/>
          <w:sz w:val="26"/>
          <w:szCs w:val="26"/>
          <w:lang w:val="en-US"/>
        </w:rPr>
        <w:t>n</w:t>
      </w:r>
      <w:r w:rsidR="00536396">
        <w:rPr>
          <w:rFonts w:ascii="Times New Roman" w:hAnsi="Times New Roman" w:cs="Times New Roman"/>
          <w:sz w:val="26"/>
          <w:szCs w:val="26"/>
          <w:vertAlign w:val="subscript"/>
          <w:lang w:val="en-US"/>
        </w:rPr>
        <w:t>e</w:t>
      </w:r>
      <w:r w:rsidR="00536396" w:rsidRPr="00536396">
        <w:rPr>
          <w:rFonts w:ascii="Times New Roman" w:hAnsi="Times New Roman" w:cs="Times New Roman"/>
          <w:sz w:val="26"/>
          <w:szCs w:val="26"/>
          <w:vertAlign w:val="subscript"/>
        </w:rPr>
        <w:t xml:space="preserve"> </w:t>
      </w:r>
      <w:r w:rsidR="00536396" w:rsidRPr="00536396">
        <w:rPr>
          <w:rFonts w:ascii="Times New Roman" w:hAnsi="Times New Roman" w:cs="Times New Roman"/>
          <w:sz w:val="26"/>
          <w:szCs w:val="26"/>
        </w:rPr>
        <w:t xml:space="preserve">/ 2 </w:t>
      </w:r>
      <w:r w:rsidR="00536396" w:rsidRPr="00536396">
        <w:rPr>
          <w:rFonts w:ascii="Times New Roman" w:hAnsi="Times New Roman" w:cs="Times New Roman"/>
          <w:sz w:val="26"/>
          <w:szCs w:val="26"/>
          <w:lang w:val="en-US"/>
        </w:rPr>
        <w:sym w:font="Wingdings" w:char="F0F3"/>
      </w:r>
      <w:r w:rsidR="00536396" w:rsidRPr="00536396">
        <w:rPr>
          <w:rFonts w:ascii="Times New Roman" w:hAnsi="Times New Roman" w:cs="Times New Roman"/>
          <w:sz w:val="26"/>
          <w:szCs w:val="26"/>
        </w:rPr>
        <w:t xml:space="preserve"> </w:t>
      </w:r>
      <w:r w:rsidR="00536396">
        <w:rPr>
          <w:rFonts w:ascii="Times New Roman" w:hAnsi="Times New Roman" w:cs="Times New Roman"/>
          <w:sz w:val="26"/>
          <w:szCs w:val="26"/>
          <w:lang w:val="en-US"/>
        </w:rPr>
        <w:t>n</w:t>
      </w:r>
      <w:r w:rsidR="00536396">
        <w:rPr>
          <w:rFonts w:ascii="Times New Roman" w:hAnsi="Times New Roman" w:cs="Times New Roman"/>
          <w:sz w:val="26"/>
          <w:szCs w:val="26"/>
          <w:vertAlign w:val="subscript"/>
          <w:lang w:val="en-US"/>
        </w:rPr>
        <w:t>cu</w:t>
      </w:r>
      <w:r w:rsidR="00536396" w:rsidRPr="00536396">
        <w:rPr>
          <w:rFonts w:ascii="Times New Roman" w:hAnsi="Times New Roman" w:cs="Times New Roman"/>
          <w:sz w:val="26"/>
          <w:szCs w:val="26"/>
          <w:vertAlign w:val="subscript"/>
        </w:rPr>
        <w:t xml:space="preserve"> </w:t>
      </w:r>
      <w:r w:rsidR="00536396" w:rsidRPr="00536396">
        <w:rPr>
          <w:rFonts w:ascii="Times New Roman" w:hAnsi="Times New Roman" w:cs="Times New Roman"/>
          <w:sz w:val="26"/>
          <w:szCs w:val="26"/>
        </w:rPr>
        <w:t>= 88444 ∙ 10</w:t>
      </w:r>
      <w:r w:rsidR="00536396" w:rsidRPr="00536396">
        <w:rPr>
          <w:rFonts w:ascii="Times New Roman" w:hAnsi="Times New Roman" w:cs="Times New Roman"/>
          <w:sz w:val="26"/>
          <w:szCs w:val="26"/>
          <w:vertAlign w:val="superscript"/>
        </w:rPr>
        <w:t>-8</w:t>
      </w:r>
      <w:r w:rsidR="00536396" w:rsidRPr="00536396">
        <w:rPr>
          <w:rFonts w:ascii="Times New Roman" w:hAnsi="Times New Roman" w:cs="Times New Roman"/>
          <w:sz w:val="26"/>
          <w:szCs w:val="26"/>
        </w:rPr>
        <w:t xml:space="preserve"> / 2 </w:t>
      </w:r>
      <w:r w:rsidR="00536396" w:rsidRPr="00536396">
        <w:rPr>
          <w:rFonts w:ascii="Times New Roman" w:hAnsi="Times New Roman" w:cs="Times New Roman"/>
          <w:sz w:val="26"/>
          <w:szCs w:val="26"/>
          <w:lang w:val="en-US"/>
        </w:rPr>
        <w:sym w:font="Wingdings" w:char="F0F3"/>
      </w:r>
      <w:r w:rsidR="00536396" w:rsidRPr="00536396">
        <w:rPr>
          <w:rFonts w:ascii="Times New Roman" w:hAnsi="Times New Roman" w:cs="Times New Roman"/>
          <w:sz w:val="26"/>
          <w:szCs w:val="26"/>
        </w:rPr>
        <w:t xml:space="preserve"> </w:t>
      </w:r>
      <w:r w:rsidR="00536396" w:rsidRPr="00536396">
        <w:rPr>
          <w:rFonts w:ascii="Times New Roman" w:hAnsi="Times New Roman" w:cs="Times New Roman"/>
          <w:b/>
          <w:sz w:val="26"/>
          <w:szCs w:val="26"/>
          <w:lang w:val="en-US"/>
        </w:rPr>
        <w:t>n</w:t>
      </w:r>
      <w:r w:rsidR="00536396" w:rsidRPr="00536396">
        <w:rPr>
          <w:rFonts w:ascii="Times New Roman" w:hAnsi="Times New Roman" w:cs="Times New Roman"/>
          <w:b/>
          <w:sz w:val="26"/>
          <w:szCs w:val="26"/>
          <w:vertAlign w:val="subscript"/>
          <w:lang w:val="en-US"/>
        </w:rPr>
        <w:t>cu</w:t>
      </w:r>
      <w:r w:rsidR="00536396" w:rsidRPr="00536396">
        <w:rPr>
          <w:rFonts w:ascii="Times New Roman" w:hAnsi="Times New Roman" w:cs="Times New Roman"/>
          <w:b/>
          <w:sz w:val="26"/>
          <w:szCs w:val="26"/>
          <w:vertAlign w:val="subscript"/>
        </w:rPr>
        <w:t xml:space="preserve"> </w:t>
      </w:r>
      <w:r w:rsidR="00536396" w:rsidRPr="00536396">
        <w:rPr>
          <w:rFonts w:ascii="Times New Roman" w:hAnsi="Times New Roman" w:cs="Times New Roman"/>
          <w:b/>
          <w:sz w:val="26"/>
          <w:szCs w:val="26"/>
        </w:rPr>
        <w:t>= 44222 ∙ 10</w:t>
      </w:r>
      <w:r w:rsidR="00536396" w:rsidRPr="00536396">
        <w:rPr>
          <w:rFonts w:ascii="Times New Roman" w:hAnsi="Times New Roman" w:cs="Times New Roman"/>
          <w:b/>
          <w:sz w:val="26"/>
          <w:szCs w:val="26"/>
          <w:vertAlign w:val="superscript"/>
        </w:rPr>
        <w:t>-8</w:t>
      </w:r>
      <w:r w:rsidR="00536396" w:rsidRPr="00536396">
        <w:rPr>
          <w:rFonts w:ascii="Times New Roman" w:hAnsi="Times New Roman" w:cs="Times New Roman"/>
          <w:b/>
          <w:sz w:val="26"/>
          <w:szCs w:val="26"/>
        </w:rPr>
        <w:t xml:space="preserve"> </w:t>
      </w:r>
      <w:r w:rsidR="00536396" w:rsidRPr="00536396">
        <w:rPr>
          <w:rFonts w:ascii="Times New Roman" w:hAnsi="Times New Roman" w:cs="Times New Roman"/>
          <w:b/>
          <w:sz w:val="26"/>
          <w:szCs w:val="26"/>
          <w:lang w:val="en-US"/>
        </w:rPr>
        <w:t>moles</w:t>
      </w:r>
    </w:p>
    <w:p w14:paraId="53DB75CD" w14:textId="77777777" w:rsidR="0026508B" w:rsidRPr="00CB624E" w:rsidRDefault="00536396" w:rsidP="00E65D24">
      <w:pPr>
        <w:ind w:right="-900"/>
        <w:rPr>
          <w:rFonts w:ascii="Times New Roman" w:hAnsi="Times New Roman" w:cs="Times New Roman"/>
          <w:sz w:val="26"/>
          <w:szCs w:val="26"/>
        </w:rPr>
      </w:pPr>
      <w:r>
        <w:rPr>
          <w:rFonts w:ascii="Times New Roman" w:hAnsi="Times New Roman" w:cs="Times New Roman"/>
          <w:sz w:val="26"/>
          <w:szCs w:val="26"/>
        </w:rPr>
        <w:t xml:space="preserve">Τέλος, </w:t>
      </w:r>
      <w:r>
        <w:rPr>
          <w:rFonts w:ascii="Times New Roman" w:hAnsi="Times New Roman" w:cs="Times New Roman"/>
          <w:sz w:val="26"/>
          <w:szCs w:val="26"/>
          <w:lang w:val="en-US"/>
        </w:rPr>
        <w:t>m</w:t>
      </w:r>
      <w:r>
        <w:rPr>
          <w:rFonts w:ascii="Times New Roman" w:hAnsi="Times New Roman" w:cs="Times New Roman"/>
          <w:sz w:val="26"/>
          <w:szCs w:val="26"/>
          <w:vertAlign w:val="subscript"/>
          <w:lang w:val="en-US"/>
        </w:rPr>
        <w:t>cu</w:t>
      </w:r>
      <w:r w:rsidRPr="00536396">
        <w:rPr>
          <w:rFonts w:ascii="Times New Roman" w:hAnsi="Times New Roman" w:cs="Times New Roman"/>
          <w:sz w:val="26"/>
          <w:szCs w:val="26"/>
        </w:rPr>
        <w:t xml:space="preserve"> = </w:t>
      </w:r>
      <w:r>
        <w:rPr>
          <w:rFonts w:ascii="Times New Roman" w:hAnsi="Times New Roman" w:cs="Times New Roman"/>
          <w:sz w:val="26"/>
          <w:szCs w:val="26"/>
          <w:lang w:val="en-US"/>
        </w:rPr>
        <w:t>n</w:t>
      </w:r>
      <w:r>
        <w:rPr>
          <w:rFonts w:ascii="Times New Roman" w:hAnsi="Times New Roman" w:cs="Times New Roman"/>
          <w:sz w:val="26"/>
          <w:szCs w:val="26"/>
          <w:vertAlign w:val="subscript"/>
          <w:lang w:val="en-US"/>
        </w:rPr>
        <w:t>cu</w:t>
      </w:r>
      <w:r w:rsidRPr="00536396">
        <w:rPr>
          <w:rFonts w:ascii="Times New Roman" w:hAnsi="Times New Roman" w:cs="Times New Roman"/>
          <w:sz w:val="26"/>
          <w:szCs w:val="26"/>
          <w:vertAlign w:val="subscript"/>
        </w:rPr>
        <w:t xml:space="preserve"> </w:t>
      </w:r>
      <w:r w:rsidRPr="00536396">
        <w:rPr>
          <w:rFonts w:ascii="Times New Roman" w:hAnsi="Times New Roman" w:cs="Times New Roman"/>
          <w:sz w:val="26"/>
          <w:szCs w:val="26"/>
        </w:rPr>
        <w:t xml:space="preserve">∙ </w:t>
      </w:r>
      <w:r>
        <w:rPr>
          <w:rFonts w:ascii="Times New Roman" w:hAnsi="Times New Roman" w:cs="Times New Roman"/>
          <w:sz w:val="26"/>
          <w:szCs w:val="26"/>
          <w:lang w:val="en-US"/>
        </w:rPr>
        <w:t>MB</w:t>
      </w:r>
      <w:r>
        <w:rPr>
          <w:rFonts w:ascii="Times New Roman" w:hAnsi="Times New Roman" w:cs="Times New Roman"/>
          <w:sz w:val="26"/>
          <w:szCs w:val="26"/>
          <w:vertAlign w:val="subscript"/>
          <w:lang w:val="en-US"/>
        </w:rPr>
        <w:t>cu</w:t>
      </w:r>
      <w:r w:rsidRPr="00536396">
        <w:rPr>
          <w:rFonts w:ascii="Times New Roman" w:hAnsi="Times New Roman" w:cs="Times New Roman"/>
          <w:sz w:val="26"/>
          <w:szCs w:val="26"/>
        </w:rPr>
        <w:t xml:space="preserve"> </w:t>
      </w:r>
      <w:r w:rsidRPr="00536396">
        <w:rPr>
          <w:rFonts w:ascii="Times New Roman" w:hAnsi="Times New Roman" w:cs="Times New Roman"/>
          <w:sz w:val="26"/>
          <w:szCs w:val="26"/>
          <w:lang w:val="en-US"/>
        </w:rPr>
        <w:sym w:font="Wingdings" w:char="F0F3"/>
      </w:r>
      <w:r w:rsidRPr="00536396">
        <w:rPr>
          <w:rFonts w:ascii="Times New Roman" w:hAnsi="Times New Roman" w:cs="Times New Roman"/>
          <w:sz w:val="26"/>
          <w:szCs w:val="26"/>
        </w:rPr>
        <w:t xml:space="preserve"> </w:t>
      </w:r>
      <w:r>
        <w:rPr>
          <w:rFonts w:ascii="Times New Roman" w:hAnsi="Times New Roman" w:cs="Times New Roman"/>
          <w:sz w:val="26"/>
          <w:szCs w:val="26"/>
          <w:lang w:val="en-US"/>
        </w:rPr>
        <w:t>m</w:t>
      </w:r>
      <w:r>
        <w:rPr>
          <w:rFonts w:ascii="Times New Roman" w:hAnsi="Times New Roman" w:cs="Times New Roman"/>
          <w:sz w:val="26"/>
          <w:szCs w:val="26"/>
          <w:vertAlign w:val="subscript"/>
          <w:lang w:val="en-US"/>
        </w:rPr>
        <w:t>cu</w:t>
      </w:r>
      <w:r w:rsidRPr="00536396">
        <w:rPr>
          <w:rFonts w:ascii="Times New Roman" w:hAnsi="Times New Roman" w:cs="Times New Roman"/>
          <w:sz w:val="26"/>
          <w:szCs w:val="26"/>
        </w:rPr>
        <w:t xml:space="preserve"> = 44222 ∙ 10</w:t>
      </w:r>
      <w:r w:rsidRPr="00536396">
        <w:rPr>
          <w:rFonts w:ascii="Times New Roman" w:hAnsi="Times New Roman" w:cs="Times New Roman"/>
          <w:sz w:val="26"/>
          <w:szCs w:val="26"/>
          <w:vertAlign w:val="superscript"/>
        </w:rPr>
        <w:t>-8</w:t>
      </w:r>
      <w:r w:rsidRPr="00536396">
        <w:rPr>
          <w:rFonts w:ascii="Times New Roman" w:hAnsi="Times New Roman" w:cs="Times New Roman"/>
          <w:sz w:val="26"/>
          <w:szCs w:val="26"/>
        </w:rPr>
        <w:t xml:space="preserve"> ∙ 63,542 </w:t>
      </w:r>
      <w:r w:rsidRPr="00536396">
        <w:rPr>
          <w:rFonts w:ascii="Times New Roman" w:hAnsi="Times New Roman" w:cs="Times New Roman"/>
          <w:sz w:val="26"/>
          <w:szCs w:val="26"/>
          <w:lang w:val="en-US"/>
        </w:rPr>
        <w:sym w:font="Wingdings" w:char="F0F3"/>
      </w:r>
      <w:r w:rsidRPr="00E65D24">
        <w:rPr>
          <w:rFonts w:ascii="Times New Roman" w:hAnsi="Times New Roman" w:cs="Times New Roman"/>
          <w:b/>
          <w:sz w:val="26"/>
          <w:szCs w:val="26"/>
        </w:rPr>
        <w:t xml:space="preserve"> </w:t>
      </w:r>
      <w:r w:rsidRPr="00E65D24">
        <w:rPr>
          <w:rFonts w:ascii="Times New Roman" w:hAnsi="Times New Roman" w:cs="Times New Roman"/>
          <w:sz w:val="26"/>
          <w:szCs w:val="26"/>
          <w:lang w:val="en-US"/>
        </w:rPr>
        <w:t>m</w:t>
      </w:r>
      <w:r w:rsidRPr="00E65D24">
        <w:rPr>
          <w:rFonts w:ascii="Times New Roman" w:hAnsi="Times New Roman" w:cs="Times New Roman"/>
          <w:sz w:val="26"/>
          <w:szCs w:val="26"/>
          <w:vertAlign w:val="subscript"/>
          <w:lang w:val="en-US"/>
        </w:rPr>
        <w:t>cu</w:t>
      </w:r>
      <w:r w:rsidRPr="00E65D24">
        <w:rPr>
          <w:rFonts w:ascii="Times New Roman" w:hAnsi="Times New Roman" w:cs="Times New Roman"/>
          <w:sz w:val="26"/>
          <w:szCs w:val="26"/>
        </w:rPr>
        <w:t xml:space="preserve"> = 280995 </w:t>
      </w:r>
      <w:r w:rsidRPr="00E65D24">
        <w:rPr>
          <w:rFonts w:ascii="Times New Roman" w:eastAsia="Calibri" w:hAnsi="Times New Roman" w:cs="Times New Roman"/>
          <w:sz w:val="26"/>
          <w:szCs w:val="26"/>
        </w:rPr>
        <w:t>∙</w:t>
      </w:r>
      <w:r w:rsidRPr="00E65D24">
        <w:rPr>
          <w:rFonts w:ascii="Times New Roman" w:hAnsi="Times New Roman" w:cs="Times New Roman"/>
          <w:sz w:val="26"/>
          <w:szCs w:val="26"/>
        </w:rPr>
        <w:t xml:space="preserve"> 10</w:t>
      </w:r>
      <w:r w:rsidRPr="00E65D24">
        <w:rPr>
          <w:rFonts w:ascii="Times New Roman" w:hAnsi="Times New Roman" w:cs="Times New Roman"/>
          <w:sz w:val="26"/>
          <w:szCs w:val="26"/>
          <w:vertAlign w:val="superscript"/>
        </w:rPr>
        <w:t xml:space="preserve">-7 </w:t>
      </w:r>
      <w:r w:rsidRPr="00E65D24">
        <w:rPr>
          <w:rFonts w:ascii="Times New Roman" w:hAnsi="Times New Roman" w:cs="Times New Roman"/>
          <w:sz w:val="26"/>
          <w:szCs w:val="26"/>
          <w:lang w:val="en-US"/>
        </w:rPr>
        <w:t>g</w:t>
      </w:r>
      <w:r w:rsidR="00E65D24" w:rsidRPr="00E65D24">
        <w:rPr>
          <w:rFonts w:ascii="Times New Roman" w:hAnsi="Times New Roman" w:cs="Times New Roman"/>
          <w:sz w:val="26"/>
          <w:szCs w:val="26"/>
        </w:rPr>
        <w:t xml:space="preserve"> </w:t>
      </w:r>
      <w:r w:rsidR="00E65D24" w:rsidRPr="00E65D24">
        <w:rPr>
          <w:rFonts w:ascii="Times New Roman" w:hAnsi="Times New Roman" w:cs="Times New Roman"/>
          <w:sz w:val="26"/>
          <w:szCs w:val="26"/>
          <w:lang w:val="en-US"/>
        </w:rPr>
        <w:sym w:font="Wingdings" w:char="F0F3"/>
      </w:r>
      <w:r w:rsidR="00E65D24" w:rsidRPr="00E65D24">
        <w:rPr>
          <w:rFonts w:ascii="Times New Roman" w:hAnsi="Times New Roman" w:cs="Times New Roman"/>
          <w:b/>
          <w:sz w:val="26"/>
          <w:szCs w:val="26"/>
        </w:rPr>
        <w:t xml:space="preserve">  </w:t>
      </w:r>
      <w:r w:rsidR="00E65D24" w:rsidRPr="00E65D24">
        <w:rPr>
          <w:rFonts w:ascii="Times New Roman" w:hAnsi="Times New Roman" w:cs="Times New Roman"/>
          <w:b/>
          <w:sz w:val="26"/>
          <w:szCs w:val="26"/>
        </w:rPr>
        <w:tab/>
      </w:r>
      <w:r w:rsidR="00E65D24" w:rsidRPr="00E65D24">
        <w:rPr>
          <w:rFonts w:ascii="Times New Roman" w:hAnsi="Times New Roman" w:cs="Times New Roman"/>
          <w:b/>
          <w:sz w:val="26"/>
          <w:szCs w:val="26"/>
          <w:lang w:val="en-US"/>
        </w:rPr>
        <w:t>m</w:t>
      </w:r>
      <w:r w:rsidR="00E65D24" w:rsidRPr="00E65D24">
        <w:rPr>
          <w:rFonts w:ascii="Times New Roman" w:hAnsi="Times New Roman" w:cs="Times New Roman"/>
          <w:b/>
          <w:sz w:val="26"/>
          <w:szCs w:val="26"/>
          <w:vertAlign w:val="subscript"/>
          <w:lang w:val="en-US"/>
        </w:rPr>
        <w:t>cu</w:t>
      </w:r>
      <w:r w:rsidR="00E65D24" w:rsidRPr="00E65D24">
        <w:rPr>
          <w:rFonts w:ascii="Times New Roman" w:hAnsi="Times New Roman" w:cs="Times New Roman"/>
          <w:b/>
          <w:sz w:val="26"/>
          <w:szCs w:val="26"/>
          <w:vertAlign w:val="subscript"/>
        </w:rPr>
        <w:t xml:space="preserve"> </w:t>
      </w:r>
      <w:r w:rsidR="00E65D24" w:rsidRPr="00E65D24">
        <w:rPr>
          <w:rFonts w:ascii="Times New Roman" w:hAnsi="Times New Roman" w:cs="Times New Roman"/>
          <w:b/>
          <w:sz w:val="26"/>
          <w:szCs w:val="26"/>
        </w:rPr>
        <w:t xml:space="preserve">= 0,0280995 </w:t>
      </w:r>
      <w:r w:rsidR="00E65D24">
        <w:rPr>
          <w:rFonts w:ascii="Times New Roman" w:hAnsi="Times New Roman" w:cs="Times New Roman"/>
          <w:b/>
          <w:sz w:val="26"/>
          <w:szCs w:val="26"/>
          <w:lang w:val="en-US"/>
        </w:rPr>
        <w:t>g</w:t>
      </w:r>
      <w:r w:rsidR="00E65D24" w:rsidRPr="00E65D24">
        <w:rPr>
          <w:rFonts w:ascii="Times New Roman" w:hAnsi="Times New Roman" w:cs="Times New Roman"/>
          <w:b/>
          <w:sz w:val="26"/>
          <w:szCs w:val="26"/>
        </w:rPr>
        <w:t xml:space="preserve"> </w:t>
      </w:r>
      <w:r w:rsidR="00E65D24">
        <w:rPr>
          <w:rFonts w:ascii="Times New Roman" w:hAnsi="Times New Roman" w:cs="Times New Roman"/>
          <w:b/>
          <w:sz w:val="26"/>
          <w:szCs w:val="26"/>
          <w:lang w:val="en-US"/>
        </w:rPr>
        <w:t>Cu</w:t>
      </w:r>
      <w:r w:rsidR="00E65D24" w:rsidRPr="00E65D24">
        <w:rPr>
          <w:rFonts w:ascii="Times New Roman" w:hAnsi="Times New Roman" w:cs="Times New Roman"/>
          <w:b/>
          <w:sz w:val="26"/>
          <w:szCs w:val="26"/>
        </w:rPr>
        <w:t xml:space="preserve"> </w:t>
      </w:r>
      <w:r w:rsidR="00E65D24">
        <w:rPr>
          <w:rFonts w:ascii="Times New Roman" w:hAnsi="Times New Roman" w:cs="Times New Roman"/>
          <w:b/>
          <w:sz w:val="26"/>
          <w:szCs w:val="26"/>
        </w:rPr>
        <w:t>αποτέθηκαν στο ηλεκτρόδιο</w:t>
      </w:r>
      <w:r w:rsidR="00E65D24">
        <w:rPr>
          <w:rFonts w:ascii="Times New Roman" w:hAnsi="Times New Roman" w:cs="Times New Roman"/>
          <w:sz w:val="26"/>
          <w:szCs w:val="26"/>
        </w:rPr>
        <w:t>.</w:t>
      </w:r>
    </w:p>
    <w:sectPr w:rsidR="0026508B" w:rsidRPr="00CB624E" w:rsidSect="004F1B57">
      <w:foot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410923" w14:textId="77777777" w:rsidR="00520BB4" w:rsidRDefault="00520BB4" w:rsidP="008F32AA">
      <w:pPr>
        <w:spacing w:after="0" w:line="240" w:lineRule="auto"/>
      </w:pPr>
      <w:r>
        <w:separator/>
      </w:r>
    </w:p>
  </w:endnote>
  <w:endnote w:type="continuationSeparator" w:id="0">
    <w:p w14:paraId="15848A18" w14:textId="77777777" w:rsidR="00520BB4" w:rsidRDefault="00520BB4" w:rsidP="008F32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60114"/>
      <w:docPartObj>
        <w:docPartGallery w:val="Page Numbers (Bottom of Page)"/>
        <w:docPartUnique/>
      </w:docPartObj>
    </w:sdtPr>
    <w:sdtEndPr/>
    <w:sdtContent>
      <w:p w14:paraId="01B48AE2" w14:textId="77777777" w:rsidR="00536396" w:rsidRDefault="00520BB4">
        <w:pPr>
          <w:pStyle w:val="Footer"/>
          <w:jc w:val="right"/>
        </w:pPr>
        <w:r>
          <w:fldChar w:fldCharType="begin"/>
        </w:r>
        <w:r>
          <w:instrText xml:space="preserve"> PAGE   \* MERGEFORMAT </w:instrText>
        </w:r>
        <w:r>
          <w:fldChar w:fldCharType="separate"/>
        </w:r>
        <w:r w:rsidR="00C44A1E">
          <w:rPr>
            <w:noProof/>
          </w:rPr>
          <w:t>1</w:t>
        </w:r>
        <w:r>
          <w:rPr>
            <w:noProof/>
          </w:rPr>
          <w:fldChar w:fldCharType="end"/>
        </w:r>
      </w:p>
    </w:sdtContent>
  </w:sdt>
  <w:p w14:paraId="0640B647" w14:textId="77777777" w:rsidR="00536396" w:rsidRDefault="0053639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5E51C7" w14:textId="77777777" w:rsidR="00520BB4" w:rsidRDefault="00520BB4" w:rsidP="008F32AA">
      <w:pPr>
        <w:spacing w:after="0" w:line="240" w:lineRule="auto"/>
      </w:pPr>
      <w:r>
        <w:separator/>
      </w:r>
    </w:p>
  </w:footnote>
  <w:footnote w:type="continuationSeparator" w:id="0">
    <w:p w14:paraId="32BF668B" w14:textId="77777777" w:rsidR="00520BB4" w:rsidRDefault="00520BB4" w:rsidP="008F32AA">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6E25C9"/>
    <w:multiLevelType w:val="hybridMultilevel"/>
    <w:tmpl w:val="A5D45FF2"/>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33D1155A"/>
    <w:multiLevelType w:val="hybridMultilevel"/>
    <w:tmpl w:val="ADCA95E0"/>
    <w:lvl w:ilvl="0" w:tplc="0408001B">
      <w:start w:val="1"/>
      <w:numFmt w:val="lowerRoman"/>
      <w:lvlText w:val="%1."/>
      <w:lvlJc w:val="righ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F32AA"/>
    <w:rsid w:val="000F146B"/>
    <w:rsid w:val="00261BD6"/>
    <w:rsid w:val="0026508B"/>
    <w:rsid w:val="00352021"/>
    <w:rsid w:val="003E5B54"/>
    <w:rsid w:val="00467BEF"/>
    <w:rsid w:val="004A2714"/>
    <w:rsid w:val="004F1B57"/>
    <w:rsid w:val="004F1D73"/>
    <w:rsid w:val="004F774E"/>
    <w:rsid w:val="00514F16"/>
    <w:rsid w:val="00520BB4"/>
    <w:rsid w:val="00536396"/>
    <w:rsid w:val="00563206"/>
    <w:rsid w:val="005A3D26"/>
    <w:rsid w:val="005B11A8"/>
    <w:rsid w:val="006C4E74"/>
    <w:rsid w:val="006E51FA"/>
    <w:rsid w:val="007771A4"/>
    <w:rsid w:val="00777FE9"/>
    <w:rsid w:val="008261A0"/>
    <w:rsid w:val="008C6FD2"/>
    <w:rsid w:val="008D0FB3"/>
    <w:rsid w:val="008E625C"/>
    <w:rsid w:val="008F32AA"/>
    <w:rsid w:val="00927C5B"/>
    <w:rsid w:val="009846FB"/>
    <w:rsid w:val="009E1560"/>
    <w:rsid w:val="00AD2C74"/>
    <w:rsid w:val="00B065A3"/>
    <w:rsid w:val="00C44A1E"/>
    <w:rsid w:val="00C63BD2"/>
    <w:rsid w:val="00CB3A31"/>
    <w:rsid w:val="00CB624E"/>
    <w:rsid w:val="00DD7372"/>
    <w:rsid w:val="00E30B4E"/>
    <w:rsid w:val="00E65D24"/>
    <w:rsid w:val="00F02BEF"/>
    <w:rsid w:val="00F4154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29AC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32A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F32AA"/>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8F32AA"/>
  </w:style>
  <w:style w:type="paragraph" w:styleId="Footer">
    <w:name w:val="footer"/>
    <w:basedOn w:val="Normal"/>
    <w:link w:val="FooterChar"/>
    <w:uiPriority w:val="99"/>
    <w:unhideWhenUsed/>
    <w:rsid w:val="008F32AA"/>
    <w:pPr>
      <w:tabs>
        <w:tab w:val="center" w:pos="4153"/>
        <w:tab w:val="right" w:pos="8306"/>
      </w:tabs>
      <w:spacing w:after="0" w:line="240" w:lineRule="auto"/>
    </w:pPr>
  </w:style>
  <w:style w:type="character" w:customStyle="1" w:styleId="FooterChar">
    <w:name w:val="Footer Char"/>
    <w:basedOn w:val="DefaultParagraphFont"/>
    <w:link w:val="Footer"/>
    <w:uiPriority w:val="99"/>
    <w:rsid w:val="008F32AA"/>
  </w:style>
  <w:style w:type="paragraph" w:styleId="ListParagraph">
    <w:name w:val="List Paragraph"/>
    <w:basedOn w:val="Normal"/>
    <w:uiPriority w:val="34"/>
    <w:qFormat/>
    <w:rsid w:val="004F774E"/>
    <w:pPr>
      <w:ind w:left="720"/>
      <w:contextualSpacing/>
    </w:pPr>
  </w:style>
  <w:style w:type="character" w:styleId="PlaceholderText">
    <w:name w:val="Placeholder Text"/>
    <w:basedOn w:val="DefaultParagraphFont"/>
    <w:uiPriority w:val="99"/>
    <w:semiHidden/>
    <w:rsid w:val="00352021"/>
    <w:rPr>
      <w:color w:val="808080"/>
    </w:rPr>
  </w:style>
  <w:style w:type="paragraph" w:styleId="BalloonText">
    <w:name w:val="Balloon Text"/>
    <w:basedOn w:val="Normal"/>
    <w:link w:val="BalloonTextChar"/>
    <w:uiPriority w:val="99"/>
    <w:semiHidden/>
    <w:unhideWhenUsed/>
    <w:rsid w:val="003520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202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6A7CA4-5302-7241-A859-E144F4D4B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TotalTime>
  <Pages>5</Pages>
  <Words>1486</Words>
  <Characters>8473</Characters>
  <Application>Microsoft Macintosh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Elina</dc:creator>
  <cp:lastModifiedBy>Microsoft Office User</cp:lastModifiedBy>
  <cp:revision>8</cp:revision>
  <dcterms:created xsi:type="dcterms:W3CDTF">2013-01-22T17:42:00Z</dcterms:created>
  <dcterms:modified xsi:type="dcterms:W3CDTF">2016-05-27T17:41:00Z</dcterms:modified>
</cp:coreProperties>
</file>